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56"/>
        <w:tblW w:w="5134" w:type="pct"/>
        <w:tblLook w:val="04A0" w:firstRow="1" w:lastRow="0" w:firstColumn="1" w:lastColumn="0" w:noHBand="0" w:noVBand="1"/>
      </w:tblPr>
      <w:tblGrid>
        <w:gridCol w:w="3326"/>
        <w:gridCol w:w="1686"/>
        <w:gridCol w:w="1396"/>
        <w:gridCol w:w="1396"/>
        <w:gridCol w:w="1396"/>
        <w:gridCol w:w="1396"/>
        <w:gridCol w:w="1397"/>
        <w:gridCol w:w="1397"/>
        <w:gridCol w:w="1386"/>
      </w:tblGrid>
      <w:tr w:rsidR="00057DD2" w14:paraId="68262AF5" w14:textId="77777777" w:rsidTr="00FF381F">
        <w:trPr>
          <w:trHeight w:val="609"/>
        </w:trPr>
        <w:tc>
          <w:tcPr>
            <w:tcW w:w="1134" w:type="pct"/>
            <w:shd w:val="clear" w:color="auto" w:fill="AEAAAA" w:themeFill="background2" w:themeFillShade="BF"/>
          </w:tcPr>
          <w:p w14:paraId="40E65297" w14:textId="77777777" w:rsidR="00B85E07" w:rsidRPr="00057DD2" w:rsidRDefault="00B85E07" w:rsidP="00603CAB">
            <w:pPr>
              <w:jc w:val="center"/>
              <w:rPr>
                <w:b/>
                <w:sz w:val="28"/>
                <w:szCs w:val="28"/>
              </w:rPr>
            </w:pPr>
            <w:r w:rsidRPr="00057DD2">
              <w:rPr>
                <w:b/>
                <w:sz w:val="28"/>
                <w:szCs w:val="28"/>
              </w:rPr>
              <w:t>Vital categories to include</w:t>
            </w:r>
          </w:p>
        </w:tc>
        <w:tc>
          <w:tcPr>
            <w:tcW w:w="503" w:type="pct"/>
            <w:shd w:val="clear" w:color="auto" w:fill="AEAAAA" w:themeFill="background2" w:themeFillShade="BF"/>
          </w:tcPr>
          <w:p w14:paraId="5EFB5122" w14:textId="77777777" w:rsidR="00B85E07" w:rsidRPr="00057DD2" w:rsidRDefault="00B85E07" w:rsidP="00603CAB">
            <w:pPr>
              <w:jc w:val="center"/>
              <w:rPr>
                <w:b/>
                <w:sz w:val="28"/>
                <w:szCs w:val="28"/>
              </w:rPr>
            </w:pPr>
            <w:r w:rsidRPr="00057DD2">
              <w:rPr>
                <w:b/>
                <w:sz w:val="28"/>
                <w:szCs w:val="28"/>
              </w:rPr>
              <w:t>Examples:</w:t>
            </w:r>
          </w:p>
        </w:tc>
        <w:tc>
          <w:tcPr>
            <w:tcW w:w="481" w:type="pct"/>
            <w:shd w:val="clear" w:color="auto" w:fill="AEAAAA" w:themeFill="background2" w:themeFillShade="BF"/>
          </w:tcPr>
          <w:p w14:paraId="6A645CDE" w14:textId="77777777" w:rsidR="00B85E07" w:rsidRPr="00057DD2" w:rsidRDefault="00B85E07" w:rsidP="00603CAB">
            <w:pPr>
              <w:jc w:val="center"/>
              <w:rPr>
                <w:b/>
                <w:sz w:val="28"/>
                <w:szCs w:val="28"/>
              </w:rPr>
            </w:pPr>
            <w:r w:rsidRPr="00057DD2">
              <w:rPr>
                <w:b/>
                <w:sz w:val="28"/>
                <w:szCs w:val="28"/>
              </w:rPr>
              <w:t>Mon</w:t>
            </w:r>
          </w:p>
        </w:tc>
        <w:tc>
          <w:tcPr>
            <w:tcW w:w="481" w:type="pct"/>
            <w:shd w:val="clear" w:color="auto" w:fill="AEAAAA" w:themeFill="background2" w:themeFillShade="BF"/>
          </w:tcPr>
          <w:p w14:paraId="274B907C" w14:textId="77777777" w:rsidR="00B85E07" w:rsidRPr="00057DD2" w:rsidRDefault="00B85E07" w:rsidP="00603CAB">
            <w:pPr>
              <w:jc w:val="center"/>
              <w:rPr>
                <w:b/>
                <w:sz w:val="28"/>
                <w:szCs w:val="28"/>
              </w:rPr>
            </w:pPr>
            <w:r w:rsidRPr="00057DD2">
              <w:rPr>
                <w:b/>
                <w:sz w:val="28"/>
                <w:szCs w:val="28"/>
              </w:rPr>
              <w:t>Tues</w:t>
            </w:r>
          </w:p>
        </w:tc>
        <w:tc>
          <w:tcPr>
            <w:tcW w:w="481" w:type="pct"/>
            <w:shd w:val="clear" w:color="auto" w:fill="AEAAAA" w:themeFill="background2" w:themeFillShade="BF"/>
          </w:tcPr>
          <w:p w14:paraId="18F2A4BD" w14:textId="77777777" w:rsidR="00B85E07" w:rsidRPr="00057DD2" w:rsidRDefault="00B85E07" w:rsidP="00603CAB">
            <w:pPr>
              <w:jc w:val="center"/>
              <w:rPr>
                <w:b/>
                <w:sz w:val="28"/>
                <w:szCs w:val="28"/>
              </w:rPr>
            </w:pPr>
            <w:r w:rsidRPr="00057DD2">
              <w:rPr>
                <w:b/>
                <w:sz w:val="28"/>
                <w:szCs w:val="28"/>
              </w:rPr>
              <w:t>Wed</w:t>
            </w:r>
          </w:p>
        </w:tc>
        <w:tc>
          <w:tcPr>
            <w:tcW w:w="481" w:type="pct"/>
            <w:shd w:val="clear" w:color="auto" w:fill="AEAAAA" w:themeFill="background2" w:themeFillShade="BF"/>
          </w:tcPr>
          <w:p w14:paraId="2FA6A946" w14:textId="77777777" w:rsidR="00B85E07" w:rsidRPr="00057DD2" w:rsidRDefault="00B85E07" w:rsidP="00603CAB">
            <w:pPr>
              <w:jc w:val="center"/>
              <w:rPr>
                <w:b/>
                <w:sz w:val="28"/>
                <w:szCs w:val="28"/>
              </w:rPr>
            </w:pPr>
            <w:r w:rsidRPr="00057DD2">
              <w:rPr>
                <w:b/>
                <w:sz w:val="28"/>
                <w:szCs w:val="28"/>
              </w:rPr>
              <w:t>Thurs</w:t>
            </w:r>
          </w:p>
        </w:tc>
        <w:tc>
          <w:tcPr>
            <w:tcW w:w="481" w:type="pct"/>
            <w:shd w:val="clear" w:color="auto" w:fill="AEAAAA" w:themeFill="background2" w:themeFillShade="BF"/>
          </w:tcPr>
          <w:p w14:paraId="27B8A844" w14:textId="77777777" w:rsidR="00B85E07" w:rsidRPr="00057DD2" w:rsidRDefault="00B85E07" w:rsidP="00603CAB">
            <w:pPr>
              <w:jc w:val="center"/>
              <w:rPr>
                <w:b/>
                <w:sz w:val="28"/>
                <w:szCs w:val="28"/>
              </w:rPr>
            </w:pPr>
            <w:r w:rsidRPr="00057DD2">
              <w:rPr>
                <w:b/>
                <w:sz w:val="28"/>
                <w:szCs w:val="28"/>
              </w:rPr>
              <w:t>Fri</w:t>
            </w:r>
          </w:p>
        </w:tc>
        <w:tc>
          <w:tcPr>
            <w:tcW w:w="481" w:type="pct"/>
            <w:shd w:val="clear" w:color="auto" w:fill="AEAAAA" w:themeFill="background2" w:themeFillShade="BF"/>
          </w:tcPr>
          <w:p w14:paraId="721BF744" w14:textId="77777777" w:rsidR="00B85E07" w:rsidRPr="00057DD2" w:rsidRDefault="00B85E07" w:rsidP="00603CAB">
            <w:pPr>
              <w:jc w:val="center"/>
              <w:rPr>
                <w:b/>
                <w:sz w:val="28"/>
                <w:szCs w:val="28"/>
              </w:rPr>
            </w:pPr>
            <w:r w:rsidRPr="00057DD2">
              <w:rPr>
                <w:b/>
                <w:sz w:val="28"/>
                <w:szCs w:val="28"/>
              </w:rPr>
              <w:t>Sat</w:t>
            </w:r>
          </w:p>
        </w:tc>
        <w:tc>
          <w:tcPr>
            <w:tcW w:w="477" w:type="pct"/>
            <w:shd w:val="clear" w:color="auto" w:fill="AEAAAA" w:themeFill="background2" w:themeFillShade="BF"/>
          </w:tcPr>
          <w:p w14:paraId="35E9DF3E" w14:textId="77777777" w:rsidR="00B85E07" w:rsidRPr="00057DD2" w:rsidRDefault="00B85E07" w:rsidP="00603CAB">
            <w:pPr>
              <w:jc w:val="center"/>
              <w:rPr>
                <w:b/>
                <w:sz w:val="28"/>
                <w:szCs w:val="28"/>
              </w:rPr>
            </w:pPr>
            <w:r w:rsidRPr="00057DD2">
              <w:rPr>
                <w:b/>
                <w:sz w:val="28"/>
                <w:szCs w:val="28"/>
              </w:rPr>
              <w:t>Sun</w:t>
            </w:r>
          </w:p>
        </w:tc>
      </w:tr>
      <w:tr w:rsidR="00057DD2" w14:paraId="44372564" w14:textId="77777777" w:rsidTr="00912671">
        <w:trPr>
          <w:trHeight w:val="923"/>
        </w:trPr>
        <w:tc>
          <w:tcPr>
            <w:tcW w:w="1134" w:type="pct"/>
            <w:vMerge w:val="restart"/>
            <w:shd w:val="clear" w:color="auto" w:fill="C5E0B3" w:themeFill="accent6" w:themeFillTint="66"/>
          </w:tcPr>
          <w:p w14:paraId="1B4AE640" w14:textId="77777777" w:rsidR="00603CAB" w:rsidRPr="00057DD2" w:rsidRDefault="00603CAB" w:rsidP="00B85E07">
            <w:pPr>
              <w:rPr>
                <w:b/>
                <w:sz w:val="24"/>
                <w:szCs w:val="24"/>
              </w:rPr>
            </w:pPr>
            <w:r w:rsidRPr="00057DD2">
              <w:rPr>
                <w:b/>
                <w:sz w:val="24"/>
                <w:szCs w:val="24"/>
              </w:rPr>
              <w:t>Cardio:</w:t>
            </w:r>
          </w:p>
          <w:p w14:paraId="236FF8A6" w14:textId="77777777" w:rsidR="00603CAB" w:rsidRPr="00057DD2" w:rsidRDefault="00603CAB" w:rsidP="00B85E07">
            <w:pPr>
              <w:pStyle w:val="ListParagraph"/>
              <w:numPr>
                <w:ilvl w:val="0"/>
                <w:numId w:val="1"/>
              </w:numPr>
              <w:rPr>
                <w:sz w:val="24"/>
                <w:szCs w:val="24"/>
              </w:rPr>
            </w:pPr>
            <w:r w:rsidRPr="00057DD2">
              <w:rPr>
                <w:sz w:val="24"/>
                <w:szCs w:val="24"/>
              </w:rPr>
              <w:t>30-60 min</w:t>
            </w:r>
          </w:p>
          <w:p w14:paraId="19A2B227" w14:textId="73496514" w:rsidR="00603CAB" w:rsidRPr="00057DD2" w:rsidRDefault="00122405" w:rsidP="00B85E07">
            <w:pPr>
              <w:pStyle w:val="ListParagraph"/>
              <w:numPr>
                <w:ilvl w:val="0"/>
                <w:numId w:val="1"/>
              </w:numPr>
              <w:rPr>
                <w:sz w:val="24"/>
                <w:szCs w:val="24"/>
              </w:rPr>
            </w:pPr>
            <w:r>
              <w:rPr>
                <w:sz w:val="24"/>
                <w:szCs w:val="24"/>
              </w:rPr>
              <w:t>3-5</w:t>
            </w:r>
            <w:r w:rsidR="00603CAB" w:rsidRPr="00057DD2">
              <w:rPr>
                <w:sz w:val="24"/>
                <w:szCs w:val="24"/>
              </w:rPr>
              <w:t>x/week</w:t>
            </w:r>
          </w:p>
          <w:p w14:paraId="11993E57" w14:textId="77777777" w:rsidR="00603CAB" w:rsidRPr="00057DD2" w:rsidRDefault="00603CAB" w:rsidP="00B85E07">
            <w:pPr>
              <w:pStyle w:val="ListParagraph"/>
              <w:numPr>
                <w:ilvl w:val="0"/>
                <w:numId w:val="1"/>
              </w:numPr>
              <w:rPr>
                <w:sz w:val="24"/>
                <w:szCs w:val="24"/>
              </w:rPr>
            </w:pPr>
            <w:r w:rsidRPr="00057DD2">
              <w:rPr>
                <w:sz w:val="24"/>
                <w:szCs w:val="24"/>
              </w:rPr>
              <w:t>Moderate intensity exercise</w:t>
            </w:r>
          </w:p>
        </w:tc>
        <w:tc>
          <w:tcPr>
            <w:tcW w:w="503" w:type="pct"/>
            <w:shd w:val="clear" w:color="auto" w:fill="C5E0B3" w:themeFill="accent6" w:themeFillTint="66"/>
          </w:tcPr>
          <w:p w14:paraId="3EF93D9D" w14:textId="77777777" w:rsidR="00603CAB" w:rsidRDefault="00603CAB" w:rsidP="00B85E07">
            <w:r>
              <w:rPr>
                <w:noProof/>
              </w:rPr>
              <w:drawing>
                <wp:inline distT="0" distB="0" distL="0" distR="0" wp14:anchorId="6AA13670" wp14:editId="45B244CC">
                  <wp:extent cx="639257" cy="396240"/>
                  <wp:effectExtent l="0" t="0" r="0" b="0"/>
                  <wp:docPr id="9" name="Picture 9" descr="https://upload.wikimedia.org/wikipedia/commons/thumb/b/b0/Running_icon_-_Noun_Project_17825.svg/1024px-Running_icon_-_Noun_Project_1782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0/Running_icon_-_Noun_Project_17825.svg/1024px-Running_icon_-_Noun_Project_17825.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286" cy="399977"/>
                          </a:xfrm>
                          <a:prstGeom prst="rect">
                            <a:avLst/>
                          </a:prstGeom>
                          <a:noFill/>
                          <a:ln>
                            <a:noFill/>
                          </a:ln>
                        </pic:spPr>
                      </pic:pic>
                    </a:graphicData>
                  </a:graphic>
                </wp:inline>
              </w:drawing>
            </w:r>
          </w:p>
        </w:tc>
        <w:tc>
          <w:tcPr>
            <w:tcW w:w="481" w:type="pct"/>
            <w:shd w:val="clear" w:color="auto" w:fill="C5E0B3" w:themeFill="accent6" w:themeFillTint="66"/>
          </w:tcPr>
          <w:p w14:paraId="7ABD77BD" w14:textId="77777777" w:rsidR="00603CAB" w:rsidRDefault="00603CAB" w:rsidP="00B85E07"/>
        </w:tc>
        <w:tc>
          <w:tcPr>
            <w:tcW w:w="481" w:type="pct"/>
            <w:shd w:val="clear" w:color="auto" w:fill="C5E0B3" w:themeFill="accent6" w:themeFillTint="66"/>
          </w:tcPr>
          <w:p w14:paraId="51A78758" w14:textId="77777777" w:rsidR="00603CAB" w:rsidRDefault="00603CAB" w:rsidP="00B85E07"/>
        </w:tc>
        <w:tc>
          <w:tcPr>
            <w:tcW w:w="481" w:type="pct"/>
            <w:shd w:val="clear" w:color="auto" w:fill="C5E0B3" w:themeFill="accent6" w:themeFillTint="66"/>
          </w:tcPr>
          <w:p w14:paraId="23001436" w14:textId="77777777" w:rsidR="00603CAB" w:rsidRDefault="00603CAB" w:rsidP="00B85E07"/>
        </w:tc>
        <w:tc>
          <w:tcPr>
            <w:tcW w:w="481" w:type="pct"/>
            <w:shd w:val="clear" w:color="auto" w:fill="C5E0B3" w:themeFill="accent6" w:themeFillTint="66"/>
          </w:tcPr>
          <w:p w14:paraId="55141BE8" w14:textId="77777777" w:rsidR="00603CAB" w:rsidRDefault="00603CAB" w:rsidP="00B85E07"/>
        </w:tc>
        <w:tc>
          <w:tcPr>
            <w:tcW w:w="481" w:type="pct"/>
            <w:shd w:val="clear" w:color="auto" w:fill="C5E0B3" w:themeFill="accent6" w:themeFillTint="66"/>
          </w:tcPr>
          <w:p w14:paraId="7F7F6746" w14:textId="77777777" w:rsidR="00603CAB" w:rsidRDefault="00603CAB" w:rsidP="00B85E07"/>
        </w:tc>
        <w:tc>
          <w:tcPr>
            <w:tcW w:w="481" w:type="pct"/>
            <w:shd w:val="clear" w:color="auto" w:fill="C5E0B3" w:themeFill="accent6" w:themeFillTint="66"/>
          </w:tcPr>
          <w:p w14:paraId="55A9DA05" w14:textId="77777777" w:rsidR="00603CAB" w:rsidRDefault="00603CAB" w:rsidP="00B85E07"/>
        </w:tc>
        <w:tc>
          <w:tcPr>
            <w:tcW w:w="477" w:type="pct"/>
            <w:shd w:val="clear" w:color="auto" w:fill="C5E0B3" w:themeFill="accent6" w:themeFillTint="66"/>
          </w:tcPr>
          <w:p w14:paraId="701DD9BD" w14:textId="77777777" w:rsidR="00603CAB" w:rsidRDefault="00603CAB" w:rsidP="00B85E07"/>
        </w:tc>
      </w:tr>
      <w:tr w:rsidR="00057DD2" w14:paraId="10CB9BAA" w14:textId="77777777" w:rsidTr="00912671">
        <w:trPr>
          <w:trHeight w:val="1016"/>
        </w:trPr>
        <w:tc>
          <w:tcPr>
            <w:tcW w:w="1134" w:type="pct"/>
            <w:vMerge/>
            <w:shd w:val="clear" w:color="auto" w:fill="C5E0B3" w:themeFill="accent6" w:themeFillTint="66"/>
          </w:tcPr>
          <w:p w14:paraId="12A23F61" w14:textId="77777777" w:rsidR="00603CAB" w:rsidRPr="00057DD2" w:rsidRDefault="00603CAB" w:rsidP="00B85E07">
            <w:pPr>
              <w:rPr>
                <w:b/>
                <w:sz w:val="24"/>
                <w:szCs w:val="24"/>
              </w:rPr>
            </w:pPr>
          </w:p>
        </w:tc>
        <w:tc>
          <w:tcPr>
            <w:tcW w:w="503" w:type="pct"/>
            <w:shd w:val="clear" w:color="auto" w:fill="C5E0B3" w:themeFill="accent6" w:themeFillTint="66"/>
          </w:tcPr>
          <w:p w14:paraId="75661BBD" w14:textId="77777777" w:rsidR="00603CAB" w:rsidRDefault="00603CAB" w:rsidP="00B85E07">
            <w:r w:rsidRPr="00603CAB">
              <w:rPr>
                <w:noProof/>
              </w:rPr>
              <w:drawing>
                <wp:inline distT="0" distB="0" distL="0" distR="0" wp14:anchorId="7B6A081A" wp14:editId="2DC5D6F1">
                  <wp:extent cx="586307" cy="441960"/>
                  <wp:effectExtent l="0" t="0" r="444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43" cy="460305"/>
                          </a:xfrm>
                          <a:prstGeom prst="rect">
                            <a:avLst/>
                          </a:prstGeom>
                          <a:noFill/>
                          <a:ln>
                            <a:noFill/>
                          </a:ln>
                        </pic:spPr>
                      </pic:pic>
                    </a:graphicData>
                  </a:graphic>
                </wp:inline>
              </w:drawing>
            </w:r>
          </w:p>
        </w:tc>
        <w:tc>
          <w:tcPr>
            <w:tcW w:w="481" w:type="pct"/>
            <w:shd w:val="clear" w:color="auto" w:fill="C5E0B3" w:themeFill="accent6" w:themeFillTint="66"/>
          </w:tcPr>
          <w:p w14:paraId="69432801" w14:textId="77777777" w:rsidR="00603CAB" w:rsidRDefault="00603CAB" w:rsidP="00B85E07"/>
        </w:tc>
        <w:tc>
          <w:tcPr>
            <w:tcW w:w="481" w:type="pct"/>
            <w:shd w:val="clear" w:color="auto" w:fill="C5E0B3" w:themeFill="accent6" w:themeFillTint="66"/>
          </w:tcPr>
          <w:p w14:paraId="5062A26D" w14:textId="77777777" w:rsidR="00603CAB" w:rsidRDefault="00603CAB" w:rsidP="00B85E07"/>
        </w:tc>
        <w:tc>
          <w:tcPr>
            <w:tcW w:w="481" w:type="pct"/>
            <w:shd w:val="clear" w:color="auto" w:fill="C5E0B3" w:themeFill="accent6" w:themeFillTint="66"/>
          </w:tcPr>
          <w:p w14:paraId="72FE174C" w14:textId="77777777" w:rsidR="00603CAB" w:rsidRDefault="00603CAB" w:rsidP="00B85E07"/>
        </w:tc>
        <w:tc>
          <w:tcPr>
            <w:tcW w:w="481" w:type="pct"/>
            <w:shd w:val="clear" w:color="auto" w:fill="C5E0B3" w:themeFill="accent6" w:themeFillTint="66"/>
          </w:tcPr>
          <w:p w14:paraId="18D0A770" w14:textId="77777777" w:rsidR="00603CAB" w:rsidRDefault="00603CAB" w:rsidP="00B85E07"/>
        </w:tc>
        <w:tc>
          <w:tcPr>
            <w:tcW w:w="481" w:type="pct"/>
            <w:shd w:val="clear" w:color="auto" w:fill="C5E0B3" w:themeFill="accent6" w:themeFillTint="66"/>
          </w:tcPr>
          <w:p w14:paraId="17B42BA9" w14:textId="77777777" w:rsidR="00603CAB" w:rsidRDefault="00603CAB" w:rsidP="00B85E07"/>
        </w:tc>
        <w:tc>
          <w:tcPr>
            <w:tcW w:w="481" w:type="pct"/>
            <w:shd w:val="clear" w:color="auto" w:fill="C5E0B3" w:themeFill="accent6" w:themeFillTint="66"/>
          </w:tcPr>
          <w:p w14:paraId="75FBC02B" w14:textId="77777777" w:rsidR="00603CAB" w:rsidRDefault="00603CAB" w:rsidP="00B85E07"/>
        </w:tc>
        <w:tc>
          <w:tcPr>
            <w:tcW w:w="477" w:type="pct"/>
            <w:shd w:val="clear" w:color="auto" w:fill="C5E0B3" w:themeFill="accent6" w:themeFillTint="66"/>
          </w:tcPr>
          <w:p w14:paraId="5608204A" w14:textId="77777777" w:rsidR="00603CAB" w:rsidRDefault="00603CAB" w:rsidP="00B85E07"/>
        </w:tc>
      </w:tr>
      <w:tr w:rsidR="00057DD2" w14:paraId="5C550645" w14:textId="77777777" w:rsidTr="00912671">
        <w:trPr>
          <w:trHeight w:val="923"/>
        </w:trPr>
        <w:tc>
          <w:tcPr>
            <w:tcW w:w="1134" w:type="pct"/>
            <w:shd w:val="clear" w:color="auto" w:fill="D5DCE4" w:themeFill="text2" w:themeFillTint="33"/>
          </w:tcPr>
          <w:p w14:paraId="6E1F87FF" w14:textId="77777777" w:rsidR="00B85E07" w:rsidRPr="00057DD2" w:rsidRDefault="00B85E07" w:rsidP="00B85E07">
            <w:pPr>
              <w:rPr>
                <w:b/>
                <w:sz w:val="24"/>
                <w:szCs w:val="24"/>
              </w:rPr>
            </w:pPr>
            <w:r w:rsidRPr="00057DD2">
              <w:rPr>
                <w:b/>
                <w:sz w:val="24"/>
                <w:szCs w:val="24"/>
              </w:rPr>
              <w:t>Strength</w:t>
            </w:r>
          </w:p>
          <w:p w14:paraId="4AB1272A" w14:textId="77777777" w:rsidR="00B85E07" w:rsidRPr="00057DD2" w:rsidRDefault="00B85E07" w:rsidP="00B85E07">
            <w:pPr>
              <w:pStyle w:val="ListParagraph"/>
              <w:numPr>
                <w:ilvl w:val="0"/>
                <w:numId w:val="1"/>
              </w:numPr>
              <w:rPr>
                <w:sz w:val="24"/>
                <w:szCs w:val="24"/>
              </w:rPr>
            </w:pPr>
            <w:r w:rsidRPr="00057DD2">
              <w:rPr>
                <w:sz w:val="24"/>
                <w:szCs w:val="24"/>
              </w:rPr>
              <w:t>2-3x/week</w:t>
            </w:r>
          </w:p>
          <w:p w14:paraId="093854E5" w14:textId="77777777" w:rsidR="00B85E07" w:rsidRPr="00057DD2" w:rsidRDefault="00B85E07" w:rsidP="00B85E07">
            <w:pPr>
              <w:pStyle w:val="ListParagraph"/>
              <w:numPr>
                <w:ilvl w:val="0"/>
                <w:numId w:val="1"/>
              </w:numPr>
              <w:rPr>
                <w:sz w:val="24"/>
                <w:szCs w:val="24"/>
              </w:rPr>
            </w:pPr>
            <w:r w:rsidRPr="00057DD2">
              <w:rPr>
                <w:sz w:val="24"/>
                <w:szCs w:val="24"/>
              </w:rPr>
              <w:t>10-15 reps per set</w:t>
            </w:r>
          </w:p>
          <w:p w14:paraId="511D987A" w14:textId="77777777" w:rsidR="00B85E07" w:rsidRPr="00057DD2" w:rsidRDefault="00B85E07" w:rsidP="00B85E07">
            <w:pPr>
              <w:pStyle w:val="ListParagraph"/>
              <w:numPr>
                <w:ilvl w:val="0"/>
                <w:numId w:val="1"/>
              </w:numPr>
              <w:rPr>
                <w:sz w:val="24"/>
                <w:szCs w:val="24"/>
              </w:rPr>
            </w:pPr>
            <w:r w:rsidRPr="00057DD2">
              <w:rPr>
                <w:sz w:val="24"/>
                <w:szCs w:val="24"/>
              </w:rPr>
              <w:t>2-3 sets</w:t>
            </w:r>
          </w:p>
        </w:tc>
        <w:tc>
          <w:tcPr>
            <w:tcW w:w="503" w:type="pct"/>
            <w:shd w:val="clear" w:color="auto" w:fill="D5DCE4" w:themeFill="text2" w:themeFillTint="33"/>
          </w:tcPr>
          <w:p w14:paraId="776F5E81" w14:textId="77777777" w:rsidR="00B85E07" w:rsidRDefault="00B85E07" w:rsidP="00B85E07"/>
          <w:p w14:paraId="06896112" w14:textId="77777777" w:rsidR="00057DD2" w:rsidRDefault="00057DD2" w:rsidP="00B85E07">
            <w:r>
              <w:rPr>
                <w:rFonts w:ascii="Arial" w:hAnsi="Arial" w:cs="Arial"/>
                <w:noProof/>
                <w:color w:val="FFFFFF"/>
                <w:sz w:val="20"/>
                <w:szCs w:val="20"/>
              </w:rPr>
              <w:drawing>
                <wp:inline distT="0" distB="0" distL="0" distR="0" wp14:anchorId="525F3246" wp14:editId="291876DB">
                  <wp:extent cx="777240" cy="449072"/>
                  <wp:effectExtent l="0" t="0" r="3810" b="825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309" cy="460667"/>
                          </a:xfrm>
                          <a:prstGeom prst="rect">
                            <a:avLst/>
                          </a:prstGeom>
                          <a:noFill/>
                          <a:ln>
                            <a:noFill/>
                          </a:ln>
                        </pic:spPr>
                      </pic:pic>
                    </a:graphicData>
                  </a:graphic>
                </wp:inline>
              </w:drawing>
            </w:r>
          </w:p>
        </w:tc>
        <w:tc>
          <w:tcPr>
            <w:tcW w:w="481" w:type="pct"/>
            <w:shd w:val="clear" w:color="auto" w:fill="D5DCE4" w:themeFill="text2" w:themeFillTint="33"/>
          </w:tcPr>
          <w:p w14:paraId="5F5D99B9" w14:textId="77777777" w:rsidR="00B85E07" w:rsidRDefault="00B85E07" w:rsidP="00B85E07"/>
        </w:tc>
        <w:tc>
          <w:tcPr>
            <w:tcW w:w="481" w:type="pct"/>
            <w:shd w:val="clear" w:color="auto" w:fill="D5DCE4" w:themeFill="text2" w:themeFillTint="33"/>
          </w:tcPr>
          <w:p w14:paraId="24DF322A" w14:textId="77777777" w:rsidR="00B85E07" w:rsidRDefault="00B85E07" w:rsidP="00B85E07"/>
        </w:tc>
        <w:tc>
          <w:tcPr>
            <w:tcW w:w="481" w:type="pct"/>
            <w:shd w:val="clear" w:color="auto" w:fill="D5DCE4" w:themeFill="text2" w:themeFillTint="33"/>
          </w:tcPr>
          <w:p w14:paraId="21943493" w14:textId="77777777" w:rsidR="00B85E07" w:rsidRDefault="00B85E07" w:rsidP="00B85E07"/>
        </w:tc>
        <w:tc>
          <w:tcPr>
            <w:tcW w:w="481" w:type="pct"/>
            <w:shd w:val="clear" w:color="auto" w:fill="D5DCE4" w:themeFill="text2" w:themeFillTint="33"/>
          </w:tcPr>
          <w:p w14:paraId="4DB1B189" w14:textId="77777777" w:rsidR="00B85E07" w:rsidRDefault="00B85E07" w:rsidP="00B85E07"/>
        </w:tc>
        <w:tc>
          <w:tcPr>
            <w:tcW w:w="481" w:type="pct"/>
            <w:shd w:val="clear" w:color="auto" w:fill="D5DCE4" w:themeFill="text2" w:themeFillTint="33"/>
          </w:tcPr>
          <w:p w14:paraId="34F4AF35" w14:textId="77777777" w:rsidR="00B85E07" w:rsidRDefault="00B85E07" w:rsidP="00B85E07"/>
        </w:tc>
        <w:tc>
          <w:tcPr>
            <w:tcW w:w="481" w:type="pct"/>
            <w:shd w:val="clear" w:color="auto" w:fill="D5DCE4" w:themeFill="text2" w:themeFillTint="33"/>
          </w:tcPr>
          <w:p w14:paraId="29F26750" w14:textId="77777777" w:rsidR="00B85E07" w:rsidRDefault="00B85E07" w:rsidP="00B85E07"/>
        </w:tc>
        <w:tc>
          <w:tcPr>
            <w:tcW w:w="477" w:type="pct"/>
            <w:shd w:val="clear" w:color="auto" w:fill="D5DCE4" w:themeFill="text2" w:themeFillTint="33"/>
          </w:tcPr>
          <w:p w14:paraId="5372207C" w14:textId="77777777" w:rsidR="00B85E07" w:rsidRDefault="00B85E07" w:rsidP="00B85E07"/>
        </w:tc>
      </w:tr>
      <w:tr w:rsidR="00057DD2" w14:paraId="5A9B4346" w14:textId="77777777" w:rsidTr="00912671">
        <w:trPr>
          <w:trHeight w:val="1274"/>
        </w:trPr>
        <w:tc>
          <w:tcPr>
            <w:tcW w:w="1134" w:type="pct"/>
            <w:shd w:val="clear" w:color="auto" w:fill="FFE599" w:themeFill="accent4" w:themeFillTint="66"/>
          </w:tcPr>
          <w:p w14:paraId="44DE5B02" w14:textId="77777777" w:rsidR="00B85E07" w:rsidRPr="00057DD2" w:rsidRDefault="00B85E07" w:rsidP="00B85E07">
            <w:pPr>
              <w:rPr>
                <w:b/>
                <w:sz w:val="24"/>
                <w:szCs w:val="24"/>
              </w:rPr>
            </w:pPr>
            <w:r w:rsidRPr="00057DD2">
              <w:rPr>
                <w:b/>
                <w:sz w:val="24"/>
                <w:szCs w:val="24"/>
              </w:rPr>
              <w:t>Flexibility:</w:t>
            </w:r>
          </w:p>
          <w:p w14:paraId="215642AE" w14:textId="77777777" w:rsidR="00B85E07" w:rsidRPr="00057DD2" w:rsidRDefault="00B85E07" w:rsidP="00B85E07">
            <w:pPr>
              <w:pStyle w:val="ListParagraph"/>
              <w:numPr>
                <w:ilvl w:val="0"/>
                <w:numId w:val="1"/>
              </w:numPr>
              <w:rPr>
                <w:sz w:val="24"/>
                <w:szCs w:val="24"/>
              </w:rPr>
            </w:pPr>
            <w:r w:rsidRPr="00057DD2">
              <w:rPr>
                <w:sz w:val="24"/>
                <w:szCs w:val="24"/>
              </w:rPr>
              <w:t>10 min/day at the end of exercise</w:t>
            </w:r>
          </w:p>
          <w:p w14:paraId="0548D6B8" w14:textId="77777777" w:rsidR="00B85E07" w:rsidRPr="00057DD2" w:rsidRDefault="00B85E07" w:rsidP="00B85E07">
            <w:pPr>
              <w:pStyle w:val="ListParagraph"/>
              <w:numPr>
                <w:ilvl w:val="0"/>
                <w:numId w:val="1"/>
              </w:numPr>
              <w:rPr>
                <w:sz w:val="24"/>
                <w:szCs w:val="24"/>
              </w:rPr>
            </w:pPr>
            <w:r w:rsidRPr="00057DD2">
              <w:rPr>
                <w:sz w:val="24"/>
                <w:szCs w:val="24"/>
              </w:rPr>
              <w:t>10-30 seconds per stretch</w:t>
            </w:r>
          </w:p>
        </w:tc>
        <w:tc>
          <w:tcPr>
            <w:tcW w:w="503" w:type="pct"/>
            <w:shd w:val="clear" w:color="auto" w:fill="FFE599" w:themeFill="accent4" w:themeFillTint="66"/>
          </w:tcPr>
          <w:p w14:paraId="56620B96" w14:textId="77777777" w:rsidR="00B85E07" w:rsidRDefault="00B85E07" w:rsidP="00B85E07"/>
          <w:p w14:paraId="0A6362EB" w14:textId="77777777" w:rsidR="00057DD2" w:rsidRDefault="00057DD2" w:rsidP="00B85E07">
            <w:r>
              <w:rPr>
                <w:rFonts w:ascii="Arial" w:hAnsi="Arial" w:cs="Arial"/>
                <w:noProof/>
                <w:color w:val="FFFFFF"/>
                <w:sz w:val="20"/>
                <w:szCs w:val="20"/>
              </w:rPr>
              <w:drawing>
                <wp:inline distT="0" distB="0" distL="0" distR="0" wp14:anchorId="2A0D9115" wp14:editId="6583A2F3">
                  <wp:extent cx="662593" cy="510540"/>
                  <wp:effectExtent l="0" t="0" r="4445" b="381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13" cy="526891"/>
                          </a:xfrm>
                          <a:prstGeom prst="rect">
                            <a:avLst/>
                          </a:prstGeom>
                          <a:noFill/>
                          <a:ln>
                            <a:noFill/>
                          </a:ln>
                        </pic:spPr>
                      </pic:pic>
                    </a:graphicData>
                  </a:graphic>
                </wp:inline>
              </w:drawing>
            </w:r>
          </w:p>
        </w:tc>
        <w:tc>
          <w:tcPr>
            <w:tcW w:w="481" w:type="pct"/>
            <w:shd w:val="clear" w:color="auto" w:fill="FFE599" w:themeFill="accent4" w:themeFillTint="66"/>
          </w:tcPr>
          <w:p w14:paraId="21D69AA7" w14:textId="77777777" w:rsidR="00B85E07" w:rsidRDefault="00B85E07" w:rsidP="00B85E07"/>
        </w:tc>
        <w:tc>
          <w:tcPr>
            <w:tcW w:w="481" w:type="pct"/>
            <w:shd w:val="clear" w:color="auto" w:fill="FFE599" w:themeFill="accent4" w:themeFillTint="66"/>
          </w:tcPr>
          <w:p w14:paraId="40F7C4DF" w14:textId="77777777" w:rsidR="00B85E07" w:rsidRDefault="00B85E07" w:rsidP="00B85E07"/>
        </w:tc>
        <w:tc>
          <w:tcPr>
            <w:tcW w:w="481" w:type="pct"/>
            <w:shd w:val="clear" w:color="auto" w:fill="FFE599" w:themeFill="accent4" w:themeFillTint="66"/>
          </w:tcPr>
          <w:p w14:paraId="7C486E6F" w14:textId="77777777" w:rsidR="00B85E07" w:rsidRDefault="00B85E07" w:rsidP="00B85E07"/>
        </w:tc>
        <w:tc>
          <w:tcPr>
            <w:tcW w:w="481" w:type="pct"/>
            <w:shd w:val="clear" w:color="auto" w:fill="FFE599" w:themeFill="accent4" w:themeFillTint="66"/>
          </w:tcPr>
          <w:p w14:paraId="01C186D9" w14:textId="77777777" w:rsidR="00B85E07" w:rsidRDefault="00B85E07" w:rsidP="00B85E07"/>
        </w:tc>
        <w:tc>
          <w:tcPr>
            <w:tcW w:w="481" w:type="pct"/>
            <w:shd w:val="clear" w:color="auto" w:fill="FFE599" w:themeFill="accent4" w:themeFillTint="66"/>
          </w:tcPr>
          <w:p w14:paraId="785EE34F" w14:textId="77777777" w:rsidR="00B85E07" w:rsidRDefault="00B85E07" w:rsidP="00B85E07"/>
        </w:tc>
        <w:tc>
          <w:tcPr>
            <w:tcW w:w="481" w:type="pct"/>
            <w:shd w:val="clear" w:color="auto" w:fill="FFE599" w:themeFill="accent4" w:themeFillTint="66"/>
          </w:tcPr>
          <w:p w14:paraId="6B433B8B" w14:textId="77777777" w:rsidR="00B85E07" w:rsidRDefault="00B85E07" w:rsidP="00B85E07"/>
        </w:tc>
        <w:tc>
          <w:tcPr>
            <w:tcW w:w="477" w:type="pct"/>
            <w:shd w:val="clear" w:color="auto" w:fill="FFE599" w:themeFill="accent4" w:themeFillTint="66"/>
          </w:tcPr>
          <w:p w14:paraId="0D503F5B" w14:textId="77777777" w:rsidR="00B85E07" w:rsidRDefault="00B85E07" w:rsidP="00B85E07"/>
        </w:tc>
      </w:tr>
      <w:tr w:rsidR="00912671" w14:paraId="31464652" w14:textId="77777777" w:rsidTr="00912671">
        <w:trPr>
          <w:trHeight w:val="829"/>
        </w:trPr>
        <w:tc>
          <w:tcPr>
            <w:tcW w:w="1134" w:type="pct"/>
            <w:vMerge w:val="restart"/>
            <w:shd w:val="clear" w:color="auto" w:fill="FBE4D5" w:themeFill="accent2" w:themeFillTint="33"/>
          </w:tcPr>
          <w:p w14:paraId="1170BDA2" w14:textId="77777777" w:rsidR="00912671" w:rsidRPr="00057DD2" w:rsidRDefault="00912671" w:rsidP="00B85E07">
            <w:pPr>
              <w:rPr>
                <w:b/>
                <w:sz w:val="24"/>
                <w:szCs w:val="24"/>
              </w:rPr>
            </w:pPr>
            <w:r w:rsidRPr="00057DD2">
              <w:rPr>
                <w:b/>
                <w:sz w:val="24"/>
                <w:szCs w:val="24"/>
              </w:rPr>
              <w:t>Balance:</w:t>
            </w:r>
          </w:p>
          <w:p w14:paraId="2D27A43A" w14:textId="77777777" w:rsidR="00912671" w:rsidRPr="00057DD2" w:rsidRDefault="00912671" w:rsidP="00B85E07">
            <w:pPr>
              <w:pStyle w:val="ListParagraph"/>
              <w:numPr>
                <w:ilvl w:val="0"/>
                <w:numId w:val="1"/>
              </w:numPr>
              <w:rPr>
                <w:sz w:val="24"/>
                <w:szCs w:val="24"/>
              </w:rPr>
            </w:pPr>
            <w:r w:rsidRPr="00057DD2">
              <w:rPr>
                <w:sz w:val="24"/>
                <w:szCs w:val="24"/>
              </w:rPr>
              <w:t>20-30 min</w:t>
            </w:r>
          </w:p>
          <w:p w14:paraId="64D41DA2" w14:textId="77777777" w:rsidR="00912671" w:rsidRPr="00057DD2" w:rsidRDefault="00912671" w:rsidP="00B85E07">
            <w:pPr>
              <w:pStyle w:val="ListParagraph"/>
              <w:numPr>
                <w:ilvl w:val="0"/>
                <w:numId w:val="1"/>
              </w:numPr>
              <w:rPr>
                <w:sz w:val="24"/>
                <w:szCs w:val="24"/>
              </w:rPr>
            </w:pPr>
            <w:r w:rsidRPr="00057DD2">
              <w:rPr>
                <w:sz w:val="24"/>
                <w:szCs w:val="24"/>
              </w:rPr>
              <w:t>3x/week</w:t>
            </w:r>
          </w:p>
          <w:p w14:paraId="3881C484" w14:textId="77777777" w:rsidR="00912671" w:rsidRPr="00057DD2" w:rsidRDefault="00912671" w:rsidP="00B85E07">
            <w:pPr>
              <w:rPr>
                <w:b/>
                <w:sz w:val="24"/>
                <w:szCs w:val="24"/>
              </w:rPr>
            </w:pPr>
          </w:p>
          <w:p w14:paraId="655CCEAC" w14:textId="77777777" w:rsidR="00912671" w:rsidRPr="00057DD2" w:rsidRDefault="00912671" w:rsidP="0073119A">
            <w:pPr>
              <w:rPr>
                <w:sz w:val="24"/>
                <w:szCs w:val="24"/>
              </w:rPr>
            </w:pPr>
          </w:p>
        </w:tc>
        <w:tc>
          <w:tcPr>
            <w:tcW w:w="503" w:type="pct"/>
            <w:shd w:val="clear" w:color="auto" w:fill="FBE4D5" w:themeFill="accent2" w:themeFillTint="33"/>
          </w:tcPr>
          <w:p w14:paraId="34718AB4" w14:textId="77777777" w:rsidR="00912671" w:rsidRDefault="00912671" w:rsidP="00B85E07">
            <w:r w:rsidRPr="00057DD2">
              <w:rPr>
                <w:noProof/>
              </w:rPr>
              <w:drawing>
                <wp:inline distT="0" distB="0" distL="0" distR="0" wp14:anchorId="13829E42" wp14:editId="14FDFFDA">
                  <wp:extent cx="670560" cy="456085"/>
                  <wp:effectExtent l="0" t="0" r="0" b="127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632" cy="474498"/>
                          </a:xfrm>
                          <a:prstGeom prst="rect">
                            <a:avLst/>
                          </a:prstGeom>
                          <a:noFill/>
                          <a:ln>
                            <a:noFill/>
                          </a:ln>
                        </pic:spPr>
                      </pic:pic>
                    </a:graphicData>
                  </a:graphic>
                </wp:inline>
              </w:drawing>
            </w:r>
          </w:p>
        </w:tc>
        <w:tc>
          <w:tcPr>
            <w:tcW w:w="481" w:type="pct"/>
            <w:shd w:val="clear" w:color="auto" w:fill="FBE4D5" w:themeFill="accent2" w:themeFillTint="33"/>
          </w:tcPr>
          <w:p w14:paraId="02E2FCA7" w14:textId="77777777" w:rsidR="00912671" w:rsidRDefault="00912671" w:rsidP="00B85E07"/>
        </w:tc>
        <w:tc>
          <w:tcPr>
            <w:tcW w:w="481" w:type="pct"/>
            <w:shd w:val="clear" w:color="auto" w:fill="FBE4D5" w:themeFill="accent2" w:themeFillTint="33"/>
          </w:tcPr>
          <w:p w14:paraId="59033D4D" w14:textId="77777777" w:rsidR="00912671" w:rsidRDefault="00912671" w:rsidP="00B85E07"/>
        </w:tc>
        <w:tc>
          <w:tcPr>
            <w:tcW w:w="481" w:type="pct"/>
            <w:shd w:val="clear" w:color="auto" w:fill="FBE4D5" w:themeFill="accent2" w:themeFillTint="33"/>
          </w:tcPr>
          <w:p w14:paraId="6C539A60" w14:textId="77777777" w:rsidR="00912671" w:rsidRDefault="00912671" w:rsidP="00B85E07"/>
        </w:tc>
        <w:tc>
          <w:tcPr>
            <w:tcW w:w="481" w:type="pct"/>
            <w:shd w:val="clear" w:color="auto" w:fill="FBE4D5" w:themeFill="accent2" w:themeFillTint="33"/>
          </w:tcPr>
          <w:p w14:paraId="5E5638D4" w14:textId="77777777" w:rsidR="00912671" w:rsidRDefault="00912671" w:rsidP="00B85E07"/>
        </w:tc>
        <w:tc>
          <w:tcPr>
            <w:tcW w:w="481" w:type="pct"/>
            <w:shd w:val="clear" w:color="auto" w:fill="FBE4D5" w:themeFill="accent2" w:themeFillTint="33"/>
          </w:tcPr>
          <w:p w14:paraId="2CCF02D8" w14:textId="77777777" w:rsidR="00912671" w:rsidRDefault="00912671" w:rsidP="00B85E07"/>
        </w:tc>
        <w:tc>
          <w:tcPr>
            <w:tcW w:w="481" w:type="pct"/>
            <w:shd w:val="clear" w:color="auto" w:fill="FBE4D5" w:themeFill="accent2" w:themeFillTint="33"/>
          </w:tcPr>
          <w:p w14:paraId="1CACEC8A" w14:textId="77777777" w:rsidR="00912671" w:rsidRDefault="00912671" w:rsidP="00B85E07"/>
        </w:tc>
        <w:tc>
          <w:tcPr>
            <w:tcW w:w="477" w:type="pct"/>
            <w:shd w:val="clear" w:color="auto" w:fill="FBE4D5" w:themeFill="accent2" w:themeFillTint="33"/>
          </w:tcPr>
          <w:p w14:paraId="30FB3C55" w14:textId="77777777" w:rsidR="00912671" w:rsidRDefault="00912671" w:rsidP="00B85E07"/>
        </w:tc>
      </w:tr>
      <w:tr w:rsidR="00912671" w14:paraId="0FA5C522" w14:textId="77777777" w:rsidTr="00912671">
        <w:trPr>
          <w:trHeight w:val="788"/>
        </w:trPr>
        <w:tc>
          <w:tcPr>
            <w:tcW w:w="1134" w:type="pct"/>
            <w:vMerge/>
            <w:shd w:val="clear" w:color="auto" w:fill="FBE4D5" w:themeFill="accent2" w:themeFillTint="33"/>
          </w:tcPr>
          <w:p w14:paraId="70048F87" w14:textId="77777777" w:rsidR="00912671" w:rsidRPr="00B85E07" w:rsidRDefault="00912671" w:rsidP="00B85E07">
            <w:pPr>
              <w:rPr>
                <w:b/>
              </w:rPr>
            </w:pPr>
          </w:p>
        </w:tc>
        <w:tc>
          <w:tcPr>
            <w:tcW w:w="503" w:type="pct"/>
            <w:shd w:val="clear" w:color="auto" w:fill="FBE4D5" w:themeFill="accent2" w:themeFillTint="33"/>
          </w:tcPr>
          <w:p w14:paraId="7A0322C7" w14:textId="77777777" w:rsidR="00912671" w:rsidRDefault="00912671" w:rsidP="00B85E07">
            <w:r>
              <w:rPr>
                <w:rFonts w:ascii="Arial" w:hAnsi="Arial" w:cs="Arial"/>
                <w:noProof/>
                <w:color w:val="FFFFFF"/>
                <w:sz w:val="20"/>
                <w:szCs w:val="20"/>
              </w:rPr>
              <w:drawing>
                <wp:inline distT="0" distB="0" distL="0" distR="0" wp14:anchorId="6F4D18AC" wp14:editId="7BB86D73">
                  <wp:extent cx="694295" cy="403860"/>
                  <wp:effectExtent l="0" t="0" r="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394" cy="405081"/>
                          </a:xfrm>
                          <a:prstGeom prst="rect">
                            <a:avLst/>
                          </a:prstGeom>
                          <a:noFill/>
                          <a:ln>
                            <a:noFill/>
                          </a:ln>
                        </pic:spPr>
                      </pic:pic>
                    </a:graphicData>
                  </a:graphic>
                </wp:inline>
              </w:drawing>
            </w:r>
          </w:p>
        </w:tc>
        <w:tc>
          <w:tcPr>
            <w:tcW w:w="481" w:type="pct"/>
            <w:shd w:val="clear" w:color="auto" w:fill="FBE4D5" w:themeFill="accent2" w:themeFillTint="33"/>
          </w:tcPr>
          <w:p w14:paraId="655A2C7E" w14:textId="77777777" w:rsidR="00912671" w:rsidRDefault="00912671" w:rsidP="00B85E07"/>
        </w:tc>
        <w:tc>
          <w:tcPr>
            <w:tcW w:w="481" w:type="pct"/>
            <w:shd w:val="clear" w:color="auto" w:fill="FBE4D5" w:themeFill="accent2" w:themeFillTint="33"/>
          </w:tcPr>
          <w:p w14:paraId="4F69D5E2" w14:textId="77777777" w:rsidR="00912671" w:rsidRDefault="00912671" w:rsidP="00B85E07"/>
        </w:tc>
        <w:tc>
          <w:tcPr>
            <w:tcW w:w="481" w:type="pct"/>
            <w:shd w:val="clear" w:color="auto" w:fill="FBE4D5" w:themeFill="accent2" w:themeFillTint="33"/>
          </w:tcPr>
          <w:p w14:paraId="2A3F1F76" w14:textId="77777777" w:rsidR="00912671" w:rsidRDefault="00912671" w:rsidP="00B85E07"/>
        </w:tc>
        <w:tc>
          <w:tcPr>
            <w:tcW w:w="481" w:type="pct"/>
            <w:shd w:val="clear" w:color="auto" w:fill="FBE4D5" w:themeFill="accent2" w:themeFillTint="33"/>
          </w:tcPr>
          <w:p w14:paraId="52A6BBF8" w14:textId="77777777" w:rsidR="00912671" w:rsidRDefault="00912671" w:rsidP="00B85E07"/>
        </w:tc>
        <w:tc>
          <w:tcPr>
            <w:tcW w:w="481" w:type="pct"/>
            <w:shd w:val="clear" w:color="auto" w:fill="FBE4D5" w:themeFill="accent2" w:themeFillTint="33"/>
          </w:tcPr>
          <w:p w14:paraId="61860B95" w14:textId="77777777" w:rsidR="00912671" w:rsidRDefault="00912671" w:rsidP="00B85E07"/>
        </w:tc>
        <w:tc>
          <w:tcPr>
            <w:tcW w:w="481" w:type="pct"/>
            <w:shd w:val="clear" w:color="auto" w:fill="FBE4D5" w:themeFill="accent2" w:themeFillTint="33"/>
          </w:tcPr>
          <w:p w14:paraId="6E7741F2" w14:textId="77777777" w:rsidR="00912671" w:rsidRDefault="00912671" w:rsidP="00B85E07"/>
        </w:tc>
        <w:tc>
          <w:tcPr>
            <w:tcW w:w="477" w:type="pct"/>
            <w:shd w:val="clear" w:color="auto" w:fill="FBE4D5" w:themeFill="accent2" w:themeFillTint="33"/>
          </w:tcPr>
          <w:p w14:paraId="7029D38D" w14:textId="77777777" w:rsidR="00912671" w:rsidRDefault="00912671" w:rsidP="00B85E07"/>
        </w:tc>
      </w:tr>
      <w:tr w:rsidR="00912671" w14:paraId="01B56A72" w14:textId="77777777" w:rsidTr="00912671">
        <w:trPr>
          <w:trHeight w:val="840"/>
        </w:trPr>
        <w:tc>
          <w:tcPr>
            <w:tcW w:w="1134" w:type="pct"/>
            <w:vMerge/>
            <w:shd w:val="clear" w:color="auto" w:fill="FBE4D5" w:themeFill="accent2" w:themeFillTint="33"/>
          </w:tcPr>
          <w:p w14:paraId="65885508" w14:textId="77777777" w:rsidR="00912671" w:rsidRDefault="00912671" w:rsidP="00B85E07">
            <w:pPr>
              <w:rPr>
                <w:b/>
              </w:rPr>
            </w:pPr>
          </w:p>
        </w:tc>
        <w:tc>
          <w:tcPr>
            <w:tcW w:w="503" w:type="pct"/>
            <w:shd w:val="clear" w:color="auto" w:fill="FBE4D5" w:themeFill="accent2" w:themeFillTint="33"/>
          </w:tcPr>
          <w:p w14:paraId="3A331023" w14:textId="77777777" w:rsidR="00912671" w:rsidRDefault="00912671" w:rsidP="00B85E07">
            <w:r>
              <w:rPr>
                <w:rFonts w:ascii="Arial" w:hAnsi="Arial" w:cs="Arial"/>
                <w:noProof/>
                <w:color w:val="FFFFFF"/>
                <w:sz w:val="20"/>
                <w:szCs w:val="20"/>
              </w:rPr>
              <w:drawing>
                <wp:inline distT="0" distB="0" distL="0" distR="0" wp14:anchorId="6D4BD56D" wp14:editId="1147B228">
                  <wp:extent cx="746760" cy="449580"/>
                  <wp:effectExtent l="0" t="0" r="0" b="7620"/>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519" cy="454853"/>
                          </a:xfrm>
                          <a:prstGeom prst="rect">
                            <a:avLst/>
                          </a:prstGeom>
                          <a:noFill/>
                          <a:ln>
                            <a:noFill/>
                          </a:ln>
                        </pic:spPr>
                      </pic:pic>
                    </a:graphicData>
                  </a:graphic>
                </wp:inline>
              </w:drawing>
            </w:r>
          </w:p>
        </w:tc>
        <w:tc>
          <w:tcPr>
            <w:tcW w:w="481" w:type="pct"/>
            <w:shd w:val="clear" w:color="auto" w:fill="FBE4D5" w:themeFill="accent2" w:themeFillTint="33"/>
          </w:tcPr>
          <w:p w14:paraId="53FEEEB2" w14:textId="77777777" w:rsidR="00912671" w:rsidRDefault="00912671" w:rsidP="00B85E07"/>
        </w:tc>
        <w:tc>
          <w:tcPr>
            <w:tcW w:w="481" w:type="pct"/>
            <w:shd w:val="clear" w:color="auto" w:fill="FBE4D5" w:themeFill="accent2" w:themeFillTint="33"/>
          </w:tcPr>
          <w:p w14:paraId="761816A6" w14:textId="77777777" w:rsidR="00912671" w:rsidRDefault="00912671" w:rsidP="00B85E07"/>
        </w:tc>
        <w:tc>
          <w:tcPr>
            <w:tcW w:w="481" w:type="pct"/>
            <w:shd w:val="clear" w:color="auto" w:fill="FBE4D5" w:themeFill="accent2" w:themeFillTint="33"/>
          </w:tcPr>
          <w:p w14:paraId="1529E567" w14:textId="77777777" w:rsidR="00912671" w:rsidRDefault="00912671" w:rsidP="00B85E07"/>
        </w:tc>
        <w:tc>
          <w:tcPr>
            <w:tcW w:w="481" w:type="pct"/>
            <w:shd w:val="clear" w:color="auto" w:fill="FBE4D5" w:themeFill="accent2" w:themeFillTint="33"/>
          </w:tcPr>
          <w:p w14:paraId="03526714" w14:textId="77777777" w:rsidR="00912671" w:rsidRDefault="00912671" w:rsidP="00B85E07"/>
        </w:tc>
        <w:tc>
          <w:tcPr>
            <w:tcW w:w="481" w:type="pct"/>
            <w:shd w:val="clear" w:color="auto" w:fill="FBE4D5" w:themeFill="accent2" w:themeFillTint="33"/>
          </w:tcPr>
          <w:p w14:paraId="0B4928C2" w14:textId="77777777" w:rsidR="00912671" w:rsidRDefault="00912671" w:rsidP="00B85E07"/>
        </w:tc>
        <w:tc>
          <w:tcPr>
            <w:tcW w:w="481" w:type="pct"/>
            <w:shd w:val="clear" w:color="auto" w:fill="FBE4D5" w:themeFill="accent2" w:themeFillTint="33"/>
          </w:tcPr>
          <w:p w14:paraId="10AD60B1" w14:textId="77777777" w:rsidR="00912671" w:rsidRDefault="00912671" w:rsidP="00B85E07"/>
        </w:tc>
        <w:tc>
          <w:tcPr>
            <w:tcW w:w="477" w:type="pct"/>
            <w:shd w:val="clear" w:color="auto" w:fill="FBE4D5" w:themeFill="accent2" w:themeFillTint="33"/>
          </w:tcPr>
          <w:p w14:paraId="666311F9" w14:textId="77777777" w:rsidR="00912671" w:rsidRDefault="00912671" w:rsidP="00B85E07"/>
        </w:tc>
      </w:tr>
      <w:tr w:rsidR="00912671" w14:paraId="507AD7B5" w14:textId="77777777" w:rsidTr="00912671">
        <w:trPr>
          <w:trHeight w:val="819"/>
        </w:trPr>
        <w:tc>
          <w:tcPr>
            <w:tcW w:w="1134" w:type="pct"/>
            <w:vMerge/>
            <w:shd w:val="clear" w:color="auto" w:fill="FBE4D5" w:themeFill="accent2" w:themeFillTint="33"/>
          </w:tcPr>
          <w:p w14:paraId="27C13F47" w14:textId="77777777" w:rsidR="00912671" w:rsidRDefault="00912671" w:rsidP="00B85E07">
            <w:pPr>
              <w:rPr>
                <w:b/>
              </w:rPr>
            </w:pPr>
          </w:p>
        </w:tc>
        <w:tc>
          <w:tcPr>
            <w:tcW w:w="503" w:type="pct"/>
            <w:shd w:val="clear" w:color="auto" w:fill="FBE4D5" w:themeFill="accent2" w:themeFillTint="33"/>
          </w:tcPr>
          <w:p w14:paraId="3BA5528C" w14:textId="77777777" w:rsidR="00912671" w:rsidRDefault="00912671" w:rsidP="00B85E07">
            <w:r>
              <w:rPr>
                <w:rFonts w:ascii="Arial" w:hAnsi="Arial" w:cs="Arial"/>
                <w:noProof/>
                <w:color w:val="FFFFFF"/>
                <w:sz w:val="20"/>
                <w:szCs w:val="20"/>
              </w:rPr>
              <w:drawing>
                <wp:inline distT="0" distB="0" distL="0" distR="0" wp14:anchorId="068A703E" wp14:editId="0800A77C">
                  <wp:extent cx="753745" cy="419096"/>
                  <wp:effectExtent l="0" t="0" r="8255" b="635"/>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496" cy="431746"/>
                          </a:xfrm>
                          <a:prstGeom prst="rect">
                            <a:avLst/>
                          </a:prstGeom>
                          <a:noFill/>
                          <a:ln>
                            <a:noFill/>
                          </a:ln>
                        </pic:spPr>
                      </pic:pic>
                    </a:graphicData>
                  </a:graphic>
                </wp:inline>
              </w:drawing>
            </w:r>
          </w:p>
        </w:tc>
        <w:tc>
          <w:tcPr>
            <w:tcW w:w="481" w:type="pct"/>
            <w:shd w:val="clear" w:color="auto" w:fill="FBE4D5" w:themeFill="accent2" w:themeFillTint="33"/>
          </w:tcPr>
          <w:p w14:paraId="505CA7D7" w14:textId="77777777" w:rsidR="00912671" w:rsidRDefault="00912671" w:rsidP="00B85E07"/>
        </w:tc>
        <w:tc>
          <w:tcPr>
            <w:tcW w:w="481" w:type="pct"/>
            <w:shd w:val="clear" w:color="auto" w:fill="FBE4D5" w:themeFill="accent2" w:themeFillTint="33"/>
          </w:tcPr>
          <w:p w14:paraId="0D9FBAED" w14:textId="77777777" w:rsidR="00912671" w:rsidRDefault="00912671" w:rsidP="00B85E07"/>
        </w:tc>
        <w:tc>
          <w:tcPr>
            <w:tcW w:w="481" w:type="pct"/>
            <w:shd w:val="clear" w:color="auto" w:fill="FBE4D5" w:themeFill="accent2" w:themeFillTint="33"/>
          </w:tcPr>
          <w:p w14:paraId="43D2C514" w14:textId="77777777" w:rsidR="00912671" w:rsidRDefault="00912671" w:rsidP="00B85E07"/>
        </w:tc>
        <w:tc>
          <w:tcPr>
            <w:tcW w:w="481" w:type="pct"/>
            <w:shd w:val="clear" w:color="auto" w:fill="FBE4D5" w:themeFill="accent2" w:themeFillTint="33"/>
          </w:tcPr>
          <w:p w14:paraId="07DF65D6" w14:textId="77777777" w:rsidR="00912671" w:rsidRDefault="00912671" w:rsidP="00B85E07"/>
        </w:tc>
        <w:tc>
          <w:tcPr>
            <w:tcW w:w="481" w:type="pct"/>
            <w:shd w:val="clear" w:color="auto" w:fill="FBE4D5" w:themeFill="accent2" w:themeFillTint="33"/>
          </w:tcPr>
          <w:p w14:paraId="205286DB" w14:textId="77777777" w:rsidR="00912671" w:rsidRDefault="00912671" w:rsidP="00B85E07"/>
        </w:tc>
        <w:tc>
          <w:tcPr>
            <w:tcW w:w="481" w:type="pct"/>
            <w:shd w:val="clear" w:color="auto" w:fill="FBE4D5" w:themeFill="accent2" w:themeFillTint="33"/>
          </w:tcPr>
          <w:p w14:paraId="190C374F" w14:textId="77777777" w:rsidR="00912671" w:rsidRDefault="00912671" w:rsidP="00B85E07"/>
        </w:tc>
        <w:tc>
          <w:tcPr>
            <w:tcW w:w="477" w:type="pct"/>
            <w:shd w:val="clear" w:color="auto" w:fill="FBE4D5" w:themeFill="accent2" w:themeFillTint="33"/>
          </w:tcPr>
          <w:p w14:paraId="04B28A93" w14:textId="77777777" w:rsidR="00912671" w:rsidRDefault="00912671" w:rsidP="00B85E07"/>
        </w:tc>
      </w:tr>
      <w:tr w:rsidR="00912671" w14:paraId="6A7278B2" w14:textId="77777777" w:rsidTr="00912671">
        <w:trPr>
          <w:trHeight w:val="819"/>
        </w:trPr>
        <w:tc>
          <w:tcPr>
            <w:tcW w:w="1134" w:type="pct"/>
            <w:vMerge/>
            <w:shd w:val="clear" w:color="auto" w:fill="FBE4D5" w:themeFill="accent2" w:themeFillTint="33"/>
          </w:tcPr>
          <w:p w14:paraId="13B21E56" w14:textId="77777777" w:rsidR="00912671" w:rsidRDefault="00912671" w:rsidP="00B85E07">
            <w:pPr>
              <w:rPr>
                <w:b/>
              </w:rPr>
            </w:pPr>
          </w:p>
        </w:tc>
        <w:tc>
          <w:tcPr>
            <w:tcW w:w="503" w:type="pct"/>
            <w:shd w:val="clear" w:color="auto" w:fill="FBE4D5" w:themeFill="accent2" w:themeFillTint="33"/>
          </w:tcPr>
          <w:p w14:paraId="33428C14" w14:textId="77777777" w:rsidR="00912671" w:rsidRDefault="00912671" w:rsidP="00B85E07">
            <w:pPr>
              <w:rPr>
                <w:rFonts w:ascii="Arial" w:hAnsi="Arial" w:cs="Arial"/>
                <w:noProof/>
                <w:color w:val="FFFFFF"/>
                <w:sz w:val="20"/>
                <w:szCs w:val="20"/>
              </w:rPr>
            </w:pPr>
            <w:r>
              <w:rPr>
                <w:rFonts w:ascii="Arial" w:hAnsi="Arial" w:cs="Arial"/>
                <w:noProof/>
                <w:color w:val="FFFFFF"/>
                <w:sz w:val="20"/>
                <w:szCs w:val="20"/>
              </w:rPr>
              <w:drawing>
                <wp:inline distT="0" distB="0" distL="0" distR="0" wp14:anchorId="7E9156CB" wp14:editId="28BB993E">
                  <wp:extent cx="924895" cy="472440"/>
                  <wp:effectExtent l="0" t="0" r="8890" b="381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5192" cy="487916"/>
                          </a:xfrm>
                          <a:prstGeom prst="rect">
                            <a:avLst/>
                          </a:prstGeom>
                          <a:noFill/>
                          <a:ln>
                            <a:noFill/>
                          </a:ln>
                        </pic:spPr>
                      </pic:pic>
                    </a:graphicData>
                  </a:graphic>
                </wp:inline>
              </w:drawing>
            </w:r>
          </w:p>
        </w:tc>
        <w:tc>
          <w:tcPr>
            <w:tcW w:w="481" w:type="pct"/>
            <w:shd w:val="clear" w:color="auto" w:fill="FBE4D5" w:themeFill="accent2" w:themeFillTint="33"/>
          </w:tcPr>
          <w:p w14:paraId="1B04B602" w14:textId="77777777" w:rsidR="00912671" w:rsidRDefault="00912671" w:rsidP="00B85E07"/>
        </w:tc>
        <w:tc>
          <w:tcPr>
            <w:tcW w:w="481" w:type="pct"/>
            <w:shd w:val="clear" w:color="auto" w:fill="FBE4D5" w:themeFill="accent2" w:themeFillTint="33"/>
          </w:tcPr>
          <w:p w14:paraId="1EC71CEE" w14:textId="77777777" w:rsidR="00912671" w:rsidRDefault="00912671" w:rsidP="00B85E07"/>
        </w:tc>
        <w:tc>
          <w:tcPr>
            <w:tcW w:w="481" w:type="pct"/>
            <w:shd w:val="clear" w:color="auto" w:fill="FBE4D5" w:themeFill="accent2" w:themeFillTint="33"/>
          </w:tcPr>
          <w:p w14:paraId="57ADA4C3" w14:textId="77777777" w:rsidR="00912671" w:rsidRDefault="00912671" w:rsidP="00B85E07"/>
        </w:tc>
        <w:tc>
          <w:tcPr>
            <w:tcW w:w="481" w:type="pct"/>
            <w:shd w:val="clear" w:color="auto" w:fill="FBE4D5" w:themeFill="accent2" w:themeFillTint="33"/>
          </w:tcPr>
          <w:p w14:paraId="3B969F90" w14:textId="77777777" w:rsidR="00912671" w:rsidRDefault="00912671" w:rsidP="00B85E07"/>
        </w:tc>
        <w:tc>
          <w:tcPr>
            <w:tcW w:w="481" w:type="pct"/>
            <w:shd w:val="clear" w:color="auto" w:fill="FBE4D5" w:themeFill="accent2" w:themeFillTint="33"/>
          </w:tcPr>
          <w:p w14:paraId="1C741F2C" w14:textId="77777777" w:rsidR="00912671" w:rsidRDefault="00912671" w:rsidP="00B85E07"/>
        </w:tc>
        <w:tc>
          <w:tcPr>
            <w:tcW w:w="481" w:type="pct"/>
            <w:shd w:val="clear" w:color="auto" w:fill="FBE4D5" w:themeFill="accent2" w:themeFillTint="33"/>
          </w:tcPr>
          <w:p w14:paraId="2DDC95E1" w14:textId="77777777" w:rsidR="00912671" w:rsidRDefault="00912671" w:rsidP="00B85E07"/>
        </w:tc>
        <w:tc>
          <w:tcPr>
            <w:tcW w:w="477" w:type="pct"/>
            <w:shd w:val="clear" w:color="auto" w:fill="FBE4D5" w:themeFill="accent2" w:themeFillTint="33"/>
          </w:tcPr>
          <w:p w14:paraId="026EA9BD" w14:textId="77777777" w:rsidR="00912671" w:rsidRDefault="00912671" w:rsidP="00B85E07"/>
        </w:tc>
      </w:tr>
      <w:tr w:rsidR="005A1206" w14:paraId="0712CBF5" w14:textId="77777777" w:rsidTr="005A1206">
        <w:trPr>
          <w:trHeight w:val="819"/>
        </w:trPr>
        <w:tc>
          <w:tcPr>
            <w:tcW w:w="1134" w:type="pct"/>
            <w:shd w:val="clear" w:color="auto" w:fill="F1F686"/>
          </w:tcPr>
          <w:p w14:paraId="448D37FB" w14:textId="77777777" w:rsidR="005A1206" w:rsidRDefault="005A1206" w:rsidP="00B85E07">
            <w:pPr>
              <w:rPr>
                <w:b/>
              </w:rPr>
            </w:pPr>
            <w:r>
              <w:rPr>
                <w:b/>
              </w:rPr>
              <w:t>PWR! Moves</w:t>
            </w:r>
          </w:p>
          <w:p w14:paraId="78A97790" w14:textId="77777777" w:rsidR="005A1206" w:rsidRPr="005A1206" w:rsidRDefault="005A1206" w:rsidP="005A1206">
            <w:pPr>
              <w:pStyle w:val="ListParagraph"/>
              <w:numPr>
                <w:ilvl w:val="0"/>
                <w:numId w:val="1"/>
              </w:numPr>
              <w:rPr>
                <w:b/>
              </w:rPr>
            </w:pPr>
            <w:r>
              <w:t>Daily. Move Big!</w:t>
            </w:r>
          </w:p>
          <w:p w14:paraId="185CD849" w14:textId="77777777" w:rsidR="005A1206" w:rsidRPr="005A1206" w:rsidRDefault="005A1206" w:rsidP="005A1206">
            <w:pPr>
              <w:pStyle w:val="ListParagraph"/>
              <w:numPr>
                <w:ilvl w:val="0"/>
                <w:numId w:val="1"/>
              </w:numPr>
              <w:rPr>
                <w:b/>
              </w:rPr>
            </w:pPr>
            <w:r>
              <w:t>10x or each movement</w:t>
            </w:r>
          </w:p>
        </w:tc>
        <w:tc>
          <w:tcPr>
            <w:tcW w:w="503" w:type="pct"/>
            <w:shd w:val="clear" w:color="auto" w:fill="F1F686"/>
          </w:tcPr>
          <w:p w14:paraId="3CE21D7F" w14:textId="77777777" w:rsidR="005A1206" w:rsidRDefault="005A1206" w:rsidP="00B85E07">
            <w:pPr>
              <w:rPr>
                <w:rFonts w:ascii="Arial" w:hAnsi="Arial" w:cs="Arial"/>
                <w:noProof/>
                <w:color w:val="FFFFFF"/>
                <w:sz w:val="20"/>
                <w:szCs w:val="20"/>
              </w:rPr>
            </w:pPr>
            <w:r>
              <w:rPr>
                <w:rFonts w:ascii="Arial" w:hAnsi="Arial" w:cs="Arial"/>
                <w:noProof/>
                <w:color w:val="FFFFFF"/>
                <w:sz w:val="20"/>
                <w:szCs w:val="20"/>
              </w:rPr>
              <w:t xml:space="preserve">      </w:t>
            </w:r>
            <w:r>
              <w:rPr>
                <w:rFonts w:ascii="Arial" w:hAnsi="Arial" w:cs="Arial"/>
                <w:noProof/>
                <w:color w:val="FFFFFF"/>
                <w:sz w:val="20"/>
                <w:szCs w:val="20"/>
              </w:rPr>
              <w:drawing>
                <wp:inline distT="0" distB="0" distL="0" distR="0" wp14:anchorId="71FD3A20" wp14:editId="484F47BC">
                  <wp:extent cx="259080" cy="480060"/>
                  <wp:effectExtent l="0" t="0" r="7620" b="0"/>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480060"/>
                          </a:xfrm>
                          <a:prstGeom prst="rect">
                            <a:avLst/>
                          </a:prstGeom>
                          <a:noFill/>
                          <a:ln>
                            <a:noFill/>
                          </a:ln>
                        </pic:spPr>
                      </pic:pic>
                    </a:graphicData>
                  </a:graphic>
                </wp:inline>
              </w:drawing>
            </w:r>
          </w:p>
        </w:tc>
        <w:tc>
          <w:tcPr>
            <w:tcW w:w="481" w:type="pct"/>
            <w:shd w:val="clear" w:color="auto" w:fill="F1F686"/>
          </w:tcPr>
          <w:p w14:paraId="499254B9" w14:textId="77777777" w:rsidR="005A1206" w:rsidRDefault="005A1206" w:rsidP="00B85E07"/>
        </w:tc>
        <w:tc>
          <w:tcPr>
            <w:tcW w:w="481" w:type="pct"/>
            <w:shd w:val="clear" w:color="auto" w:fill="F1F686"/>
          </w:tcPr>
          <w:p w14:paraId="0DC910E8" w14:textId="77777777" w:rsidR="005A1206" w:rsidRDefault="005A1206" w:rsidP="00B85E07"/>
        </w:tc>
        <w:tc>
          <w:tcPr>
            <w:tcW w:w="481" w:type="pct"/>
            <w:shd w:val="clear" w:color="auto" w:fill="F1F686"/>
          </w:tcPr>
          <w:p w14:paraId="759A43A2" w14:textId="77777777" w:rsidR="005A1206" w:rsidRDefault="005A1206" w:rsidP="00B85E07"/>
        </w:tc>
        <w:tc>
          <w:tcPr>
            <w:tcW w:w="481" w:type="pct"/>
            <w:shd w:val="clear" w:color="auto" w:fill="F1F686"/>
          </w:tcPr>
          <w:p w14:paraId="3A219643" w14:textId="77777777" w:rsidR="005A1206" w:rsidRDefault="005A1206" w:rsidP="00B85E07"/>
        </w:tc>
        <w:tc>
          <w:tcPr>
            <w:tcW w:w="481" w:type="pct"/>
            <w:shd w:val="clear" w:color="auto" w:fill="F1F686"/>
          </w:tcPr>
          <w:p w14:paraId="358E5E49" w14:textId="77777777" w:rsidR="005A1206" w:rsidRDefault="005A1206" w:rsidP="00B85E07"/>
        </w:tc>
        <w:tc>
          <w:tcPr>
            <w:tcW w:w="481" w:type="pct"/>
            <w:shd w:val="clear" w:color="auto" w:fill="F1F686"/>
          </w:tcPr>
          <w:p w14:paraId="31C3D71C" w14:textId="77777777" w:rsidR="005A1206" w:rsidRDefault="005A1206" w:rsidP="00B85E07"/>
        </w:tc>
        <w:tc>
          <w:tcPr>
            <w:tcW w:w="477" w:type="pct"/>
            <w:shd w:val="clear" w:color="auto" w:fill="F1F686"/>
          </w:tcPr>
          <w:p w14:paraId="412016AD" w14:textId="77777777" w:rsidR="005A1206" w:rsidRDefault="005A1206" w:rsidP="00B85E07"/>
        </w:tc>
      </w:tr>
    </w:tbl>
    <w:p w14:paraId="77273910" w14:textId="77777777" w:rsidR="00603CAB" w:rsidRDefault="00603CAB"/>
    <w:p w14:paraId="36C50A75" w14:textId="77777777" w:rsidR="00603CAB" w:rsidRDefault="00603CAB"/>
    <w:tbl>
      <w:tblPr>
        <w:tblStyle w:val="TableGrid"/>
        <w:tblpPr w:leftFromText="180" w:rightFromText="180" w:horzAnchor="margin" w:tblpXSpec="center" w:tblpY="456"/>
        <w:tblW w:w="4740" w:type="pct"/>
        <w:tblLook w:val="04A0" w:firstRow="1" w:lastRow="0" w:firstColumn="1" w:lastColumn="0" w:noHBand="0" w:noVBand="1"/>
      </w:tblPr>
      <w:tblGrid>
        <w:gridCol w:w="2008"/>
        <w:gridCol w:w="1847"/>
        <w:gridCol w:w="9787"/>
      </w:tblGrid>
      <w:tr w:rsidR="00912671" w14:paraId="5D1979A6" w14:textId="77777777" w:rsidTr="005F0CD1">
        <w:trPr>
          <w:trHeight w:val="616"/>
        </w:trPr>
        <w:tc>
          <w:tcPr>
            <w:tcW w:w="1413" w:type="pct"/>
            <w:gridSpan w:val="2"/>
            <w:shd w:val="clear" w:color="auto" w:fill="323E4F" w:themeFill="text2" w:themeFillShade="BF"/>
          </w:tcPr>
          <w:p w14:paraId="402EF6DB" w14:textId="77777777" w:rsidR="00912671" w:rsidRPr="00057DD2" w:rsidRDefault="00912671" w:rsidP="00912671">
            <w:pPr>
              <w:rPr>
                <w:b/>
                <w:sz w:val="28"/>
                <w:szCs w:val="28"/>
              </w:rPr>
            </w:pPr>
            <w:r>
              <w:rPr>
                <w:b/>
                <w:sz w:val="28"/>
                <w:szCs w:val="28"/>
              </w:rPr>
              <w:t>Types of Exercise</w:t>
            </w:r>
          </w:p>
        </w:tc>
        <w:tc>
          <w:tcPr>
            <w:tcW w:w="3587" w:type="pct"/>
            <w:shd w:val="clear" w:color="auto" w:fill="323E4F" w:themeFill="text2" w:themeFillShade="BF"/>
          </w:tcPr>
          <w:p w14:paraId="64C10CEB" w14:textId="77777777" w:rsidR="00912671" w:rsidRPr="00057DD2" w:rsidRDefault="00912671" w:rsidP="00DB6C30">
            <w:pPr>
              <w:jc w:val="center"/>
              <w:rPr>
                <w:b/>
                <w:sz w:val="28"/>
                <w:szCs w:val="28"/>
              </w:rPr>
            </w:pPr>
            <w:r>
              <w:rPr>
                <w:b/>
                <w:sz w:val="28"/>
                <w:szCs w:val="28"/>
              </w:rPr>
              <w:t>Details</w:t>
            </w:r>
          </w:p>
        </w:tc>
      </w:tr>
      <w:tr w:rsidR="00912671" w14:paraId="008D2C2A" w14:textId="77777777" w:rsidTr="005F0CD1">
        <w:trPr>
          <w:trHeight w:val="933"/>
        </w:trPr>
        <w:tc>
          <w:tcPr>
            <w:tcW w:w="736" w:type="pct"/>
            <w:shd w:val="clear" w:color="auto" w:fill="C5E0B3" w:themeFill="accent6" w:themeFillTint="66"/>
          </w:tcPr>
          <w:p w14:paraId="355CACD2" w14:textId="77777777" w:rsidR="00912671" w:rsidRDefault="00912671" w:rsidP="00DB6C30">
            <w:r>
              <w:rPr>
                <w:noProof/>
              </w:rPr>
              <w:drawing>
                <wp:inline distT="0" distB="0" distL="0" distR="0" wp14:anchorId="41B806ED" wp14:editId="4BEE7EAD">
                  <wp:extent cx="639257" cy="396240"/>
                  <wp:effectExtent l="0" t="0" r="0" b="0"/>
                  <wp:docPr id="3" name="Picture 3" descr="https://upload.wikimedia.org/wikipedia/commons/thumb/b/b0/Running_icon_-_Noun_Project_17825.svg/1024px-Running_icon_-_Noun_Project_1782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0/Running_icon_-_Noun_Project_17825.svg/1024px-Running_icon_-_Noun_Project_17825.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286" cy="399977"/>
                          </a:xfrm>
                          <a:prstGeom prst="rect">
                            <a:avLst/>
                          </a:prstGeom>
                          <a:noFill/>
                          <a:ln>
                            <a:noFill/>
                          </a:ln>
                        </pic:spPr>
                      </pic:pic>
                    </a:graphicData>
                  </a:graphic>
                </wp:inline>
              </w:drawing>
            </w:r>
          </w:p>
        </w:tc>
        <w:tc>
          <w:tcPr>
            <w:tcW w:w="676" w:type="pct"/>
            <w:shd w:val="clear" w:color="auto" w:fill="C5E0B3" w:themeFill="accent6" w:themeFillTint="66"/>
          </w:tcPr>
          <w:p w14:paraId="3F5ED41F" w14:textId="77777777" w:rsidR="00912671" w:rsidRPr="00912671" w:rsidRDefault="00912671" w:rsidP="00DB6C30">
            <w:pPr>
              <w:rPr>
                <w:b/>
                <w:sz w:val="24"/>
                <w:szCs w:val="24"/>
              </w:rPr>
            </w:pPr>
            <w:r w:rsidRPr="00912671">
              <w:rPr>
                <w:b/>
                <w:sz w:val="24"/>
                <w:szCs w:val="24"/>
              </w:rPr>
              <w:t xml:space="preserve">Walking </w:t>
            </w:r>
          </w:p>
          <w:p w14:paraId="33FC8F51" w14:textId="77777777" w:rsidR="00912671" w:rsidRPr="00912671" w:rsidRDefault="00912671" w:rsidP="00DB6C30">
            <w:pPr>
              <w:rPr>
                <w:b/>
                <w:sz w:val="24"/>
                <w:szCs w:val="24"/>
              </w:rPr>
            </w:pPr>
            <w:r w:rsidRPr="00912671">
              <w:rPr>
                <w:b/>
                <w:sz w:val="24"/>
                <w:szCs w:val="24"/>
              </w:rPr>
              <w:t xml:space="preserve">or </w:t>
            </w:r>
          </w:p>
          <w:p w14:paraId="7B12D909" w14:textId="77777777" w:rsidR="00912671" w:rsidRPr="00912671" w:rsidRDefault="00912671" w:rsidP="00DB6C30">
            <w:pPr>
              <w:rPr>
                <w:b/>
                <w:sz w:val="24"/>
                <w:szCs w:val="24"/>
              </w:rPr>
            </w:pPr>
            <w:r w:rsidRPr="00912671">
              <w:rPr>
                <w:b/>
                <w:sz w:val="24"/>
                <w:szCs w:val="24"/>
              </w:rPr>
              <w:t>Running</w:t>
            </w:r>
          </w:p>
        </w:tc>
        <w:tc>
          <w:tcPr>
            <w:tcW w:w="3587" w:type="pct"/>
            <w:shd w:val="clear" w:color="auto" w:fill="C5E0B3" w:themeFill="accent6" w:themeFillTint="66"/>
          </w:tcPr>
          <w:p w14:paraId="1D1D1A78" w14:textId="77777777" w:rsidR="00912671" w:rsidRPr="005F0CD1" w:rsidRDefault="00912671" w:rsidP="00DB6C30">
            <w:pPr>
              <w:rPr>
                <w:sz w:val="24"/>
                <w:szCs w:val="24"/>
              </w:rPr>
            </w:pPr>
            <w:r w:rsidRPr="005F0CD1">
              <w:rPr>
                <w:sz w:val="24"/>
                <w:szCs w:val="24"/>
              </w:rPr>
              <w:t>Walking can be on a treadmill or over ground.  You can try walking fast and slow speeds</w:t>
            </w:r>
            <w:r w:rsidR="005F0CD1" w:rsidRPr="005F0CD1">
              <w:rPr>
                <w:sz w:val="24"/>
                <w:szCs w:val="24"/>
              </w:rPr>
              <w:t xml:space="preserve"> as an extra challenge.  </w:t>
            </w:r>
            <w:r w:rsidRPr="005F0CD1">
              <w:rPr>
                <w:sz w:val="24"/>
                <w:szCs w:val="24"/>
              </w:rPr>
              <w:t>Benefit</w:t>
            </w:r>
            <w:r w:rsidR="005F0CD1" w:rsidRPr="005F0CD1">
              <w:rPr>
                <w:sz w:val="24"/>
                <w:szCs w:val="24"/>
              </w:rPr>
              <w:t>s have been shown for the use of trekking poles over</w:t>
            </w:r>
            <w:r w:rsidR="00BB04BB">
              <w:rPr>
                <w:sz w:val="24"/>
                <w:szCs w:val="24"/>
              </w:rPr>
              <w:t xml:space="preserve"> </w:t>
            </w:r>
            <w:r w:rsidR="005F0CD1" w:rsidRPr="005F0CD1">
              <w:rPr>
                <w:sz w:val="24"/>
                <w:szCs w:val="24"/>
              </w:rPr>
              <w:t>ground.</w:t>
            </w:r>
          </w:p>
        </w:tc>
      </w:tr>
      <w:tr w:rsidR="00912671" w14:paraId="0B6EE8E4" w14:textId="77777777" w:rsidTr="005F0CD1">
        <w:trPr>
          <w:trHeight w:val="1028"/>
        </w:trPr>
        <w:tc>
          <w:tcPr>
            <w:tcW w:w="736" w:type="pct"/>
            <w:shd w:val="clear" w:color="auto" w:fill="C5E0B3" w:themeFill="accent6" w:themeFillTint="66"/>
          </w:tcPr>
          <w:p w14:paraId="42E3EE12" w14:textId="77777777" w:rsidR="00912671" w:rsidRDefault="00912671" w:rsidP="00DB6C30">
            <w:r w:rsidRPr="00603CAB">
              <w:rPr>
                <w:noProof/>
              </w:rPr>
              <w:drawing>
                <wp:inline distT="0" distB="0" distL="0" distR="0" wp14:anchorId="1D4C3EAB" wp14:editId="110CF6E6">
                  <wp:extent cx="586307" cy="441960"/>
                  <wp:effectExtent l="0" t="0" r="444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43" cy="460305"/>
                          </a:xfrm>
                          <a:prstGeom prst="rect">
                            <a:avLst/>
                          </a:prstGeom>
                          <a:noFill/>
                          <a:ln>
                            <a:noFill/>
                          </a:ln>
                        </pic:spPr>
                      </pic:pic>
                    </a:graphicData>
                  </a:graphic>
                </wp:inline>
              </w:drawing>
            </w:r>
          </w:p>
        </w:tc>
        <w:tc>
          <w:tcPr>
            <w:tcW w:w="676" w:type="pct"/>
            <w:shd w:val="clear" w:color="auto" w:fill="C5E0B3" w:themeFill="accent6" w:themeFillTint="66"/>
          </w:tcPr>
          <w:p w14:paraId="3D3105D4" w14:textId="77777777" w:rsidR="00912671" w:rsidRPr="00912671" w:rsidRDefault="00912671" w:rsidP="00DB6C30">
            <w:pPr>
              <w:rPr>
                <w:b/>
                <w:sz w:val="24"/>
                <w:szCs w:val="24"/>
              </w:rPr>
            </w:pPr>
          </w:p>
          <w:p w14:paraId="1CB95A6D" w14:textId="77777777" w:rsidR="00912671" w:rsidRPr="00912671" w:rsidRDefault="00912671" w:rsidP="00DB6C30">
            <w:pPr>
              <w:rPr>
                <w:b/>
                <w:sz w:val="24"/>
                <w:szCs w:val="24"/>
              </w:rPr>
            </w:pPr>
            <w:r w:rsidRPr="00912671">
              <w:rPr>
                <w:b/>
                <w:sz w:val="24"/>
                <w:szCs w:val="24"/>
              </w:rPr>
              <w:t>Cycling</w:t>
            </w:r>
          </w:p>
        </w:tc>
        <w:tc>
          <w:tcPr>
            <w:tcW w:w="3587" w:type="pct"/>
            <w:shd w:val="clear" w:color="auto" w:fill="C5E0B3" w:themeFill="accent6" w:themeFillTint="66"/>
          </w:tcPr>
          <w:p w14:paraId="0DCEDB39" w14:textId="77777777" w:rsidR="00912671" w:rsidRPr="005F0CD1" w:rsidRDefault="005F0CD1" w:rsidP="00DB6C30">
            <w:pPr>
              <w:rPr>
                <w:sz w:val="24"/>
                <w:szCs w:val="24"/>
              </w:rPr>
            </w:pPr>
            <w:r w:rsidRPr="005F0CD1">
              <w:rPr>
                <w:sz w:val="24"/>
                <w:szCs w:val="24"/>
              </w:rPr>
              <w:t>Cycling can be done on stationary or road bike. The benefits of cycling occur with a fast spin rate of &gt;85 RPM</w:t>
            </w:r>
          </w:p>
          <w:p w14:paraId="53BCC218" w14:textId="77777777" w:rsidR="005F0CD1" w:rsidRPr="005F0CD1" w:rsidRDefault="005F0CD1" w:rsidP="00DB6C30">
            <w:pPr>
              <w:rPr>
                <w:sz w:val="24"/>
                <w:szCs w:val="24"/>
              </w:rPr>
            </w:pPr>
            <w:r w:rsidRPr="005F0CD1">
              <w:rPr>
                <w:sz w:val="24"/>
                <w:szCs w:val="24"/>
              </w:rPr>
              <w:t>Again, try going as fast as you can for intervals during your exercise as an added challenge.</w:t>
            </w:r>
          </w:p>
        </w:tc>
      </w:tr>
      <w:tr w:rsidR="00912671" w14:paraId="352E8AA5" w14:textId="77777777" w:rsidTr="005F0CD1">
        <w:trPr>
          <w:trHeight w:val="933"/>
        </w:trPr>
        <w:tc>
          <w:tcPr>
            <w:tcW w:w="736" w:type="pct"/>
            <w:shd w:val="clear" w:color="auto" w:fill="D5DCE4" w:themeFill="text2" w:themeFillTint="33"/>
          </w:tcPr>
          <w:p w14:paraId="38E921F5" w14:textId="77777777" w:rsidR="00912671" w:rsidRDefault="00912671" w:rsidP="00DB6C30"/>
          <w:p w14:paraId="62C89782" w14:textId="77777777" w:rsidR="00912671" w:rsidRDefault="00912671" w:rsidP="00DB6C30">
            <w:r>
              <w:rPr>
                <w:rFonts w:ascii="Arial" w:hAnsi="Arial" w:cs="Arial"/>
                <w:noProof/>
                <w:color w:val="FFFFFF"/>
                <w:sz w:val="20"/>
                <w:szCs w:val="20"/>
              </w:rPr>
              <w:drawing>
                <wp:inline distT="0" distB="0" distL="0" distR="0" wp14:anchorId="3DD1D13D" wp14:editId="3554DAE4">
                  <wp:extent cx="777240" cy="449072"/>
                  <wp:effectExtent l="0" t="0" r="3810" b="825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309" cy="460667"/>
                          </a:xfrm>
                          <a:prstGeom prst="rect">
                            <a:avLst/>
                          </a:prstGeom>
                          <a:noFill/>
                          <a:ln>
                            <a:noFill/>
                          </a:ln>
                        </pic:spPr>
                      </pic:pic>
                    </a:graphicData>
                  </a:graphic>
                </wp:inline>
              </w:drawing>
            </w:r>
          </w:p>
        </w:tc>
        <w:tc>
          <w:tcPr>
            <w:tcW w:w="676" w:type="pct"/>
            <w:shd w:val="clear" w:color="auto" w:fill="D5DCE4" w:themeFill="text2" w:themeFillTint="33"/>
          </w:tcPr>
          <w:p w14:paraId="44693875" w14:textId="77777777" w:rsidR="00912671" w:rsidRPr="00912671" w:rsidRDefault="00912671" w:rsidP="00DB6C30">
            <w:pPr>
              <w:rPr>
                <w:b/>
                <w:sz w:val="24"/>
                <w:szCs w:val="24"/>
              </w:rPr>
            </w:pPr>
          </w:p>
          <w:p w14:paraId="13A7BF5E" w14:textId="77777777" w:rsidR="00912671" w:rsidRPr="00912671" w:rsidRDefault="00912671" w:rsidP="00DB6C30">
            <w:pPr>
              <w:rPr>
                <w:b/>
                <w:sz w:val="24"/>
                <w:szCs w:val="24"/>
              </w:rPr>
            </w:pPr>
            <w:r w:rsidRPr="00912671">
              <w:rPr>
                <w:b/>
                <w:sz w:val="24"/>
                <w:szCs w:val="24"/>
              </w:rPr>
              <w:t>Weight Lifting</w:t>
            </w:r>
          </w:p>
        </w:tc>
        <w:tc>
          <w:tcPr>
            <w:tcW w:w="3587" w:type="pct"/>
            <w:shd w:val="clear" w:color="auto" w:fill="D5DCE4" w:themeFill="text2" w:themeFillTint="33"/>
          </w:tcPr>
          <w:p w14:paraId="25652AFA" w14:textId="77777777" w:rsidR="00912671" w:rsidRPr="005F0CD1" w:rsidRDefault="005F0CD1" w:rsidP="00DB6C30">
            <w:pPr>
              <w:rPr>
                <w:sz w:val="24"/>
                <w:szCs w:val="24"/>
              </w:rPr>
            </w:pPr>
            <w:r w:rsidRPr="005F0CD1">
              <w:rPr>
                <w:sz w:val="24"/>
                <w:szCs w:val="24"/>
              </w:rPr>
              <w:t>Strengthening should be done 2-3x/week.  10 – 15 reps/sec with 2-3 sets.  Focus on the extensor (straightening) muscles like the upper back.</w:t>
            </w:r>
          </w:p>
        </w:tc>
      </w:tr>
      <w:tr w:rsidR="00912671" w14:paraId="1BF71580" w14:textId="77777777" w:rsidTr="005F0CD1">
        <w:trPr>
          <w:trHeight w:val="1289"/>
        </w:trPr>
        <w:tc>
          <w:tcPr>
            <w:tcW w:w="736" w:type="pct"/>
            <w:shd w:val="clear" w:color="auto" w:fill="FFE599" w:themeFill="accent4" w:themeFillTint="66"/>
          </w:tcPr>
          <w:p w14:paraId="55899CE7" w14:textId="77777777" w:rsidR="00912671" w:rsidRDefault="00912671" w:rsidP="00DB6C30"/>
          <w:p w14:paraId="1B553644" w14:textId="77777777" w:rsidR="00912671" w:rsidRDefault="00912671" w:rsidP="00DB6C30">
            <w:r>
              <w:rPr>
                <w:rFonts w:ascii="Arial" w:hAnsi="Arial" w:cs="Arial"/>
                <w:noProof/>
                <w:color w:val="FFFFFF"/>
                <w:sz w:val="20"/>
                <w:szCs w:val="20"/>
              </w:rPr>
              <w:drawing>
                <wp:inline distT="0" distB="0" distL="0" distR="0" wp14:anchorId="1A104BB3" wp14:editId="7E34CCD8">
                  <wp:extent cx="662593" cy="510540"/>
                  <wp:effectExtent l="0" t="0" r="4445" b="381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13" cy="526891"/>
                          </a:xfrm>
                          <a:prstGeom prst="rect">
                            <a:avLst/>
                          </a:prstGeom>
                          <a:noFill/>
                          <a:ln>
                            <a:noFill/>
                          </a:ln>
                        </pic:spPr>
                      </pic:pic>
                    </a:graphicData>
                  </a:graphic>
                </wp:inline>
              </w:drawing>
            </w:r>
          </w:p>
        </w:tc>
        <w:tc>
          <w:tcPr>
            <w:tcW w:w="676" w:type="pct"/>
            <w:shd w:val="clear" w:color="auto" w:fill="FFE599" w:themeFill="accent4" w:themeFillTint="66"/>
          </w:tcPr>
          <w:p w14:paraId="2F0F9B35" w14:textId="77777777" w:rsidR="00912671" w:rsidRPr="00912671" w:rsidRDefault="00912671" w:rsidP="00DB6C30">
            <w:pPr>
              <w:rPr>
                <w:b/>
                <w:sz w:val="24"/>
                <w:szCs w:val="24"/>
              </w:rPr>
            </w:pPr>
          </w:p>
          <w:p w14:paraId="04C20531" w14:textId="77777777" w:rsidR="00912671" w:rsidRPr="00912671" w:rsidRDefault="00912671" w:rsidP="00DB6C30">
            <w:pPr>
              <w:rPr>
                <w:b/>
                <w:sz w:val="24"/>
                <w:szCs w:val="24"/>
              </w:rPr>
            </w:pPr>
          </w:p>
          <w:p w14:paraId="224DE07A" w14:textId="77777777" w:rsidR="00912671" w:rsidRPr="00912671" w:rsidRDefault="00912671" w:rsidP="00DB6C30">
            <w:pPr>
              <w:rPr>
                <w:b/>
                <w:sz w:val="24"/>
                <w:szCs w:val="24"/>
              </w:rPr>
            </w:pPr>
            <w:r w:rsidRPr="00912671">
              <w:rPr>
                <w:b/>
                <w:sz w:val="24"/>
                <w:szCs w:val="24"/>
              </w:rPr>
              <w:t>Yoga</w:t>
            </w:r>
          </w:p>
        </w:tc>
        <w:tc>
          <w:tcPr>
            <w:tcW w:w="3587" w:type="pct"/>
            <w:shd w:val="clear" w:color="auto" w:fill="FFE599" w:themeFill="accent4" w:themeFillTint="66"/>
          </w:tcPr>
          <w:p w14:paraId="20A95A3A" w14:textId="77777777" w:rsidR="00912671" w:rsidRPr="005F0CD1" w:rsidRDefault="005F0CD1" w:rsidP="00DB6C30">
            <w:pPr>
              <w:rPr>
                <w:sz w:val="24"/>
                <w:szCs w:val="24"/>
              </w:rPr>
            </w:pPr>
            <w:r w:rsidRPr="005F0CD1">
              <w:rPr>
                <w:sz w:val="24"/>
                <w:szCs w:val="24"/>
              </w:rPr>
              <w:t>Yoga can be done standing or seated.  If yoga includes standing poses, it can address balance deficits or be considered strengthening.  Look for a PD specific yoga class near you, or try one off youtube or your free cable “on demand” to practice at home.</w:t>
            </w:r>
          </w:p>
        </w:tc>
      </w:tr>
      <w:tr w:rsidR="00912671" w14:paraId="0D8165D1" w14:textId="77777777" w:rsidTr="005F0CD1">
        <w:trPr>
          <w:trHeight w:val="838"/>
        </w:trPr>
        <w:tc>
          <w:tcPr>
            <w:tcW w:w="736" w:type="pct"/>
            <w:shd w:val="clear" w:color="auto" w:fill="FBE4D5" w:themeFill="accent2" w:themeFillTint="33"/>
          </w:tcPr>
          <w:p w14:paraId="71008C57" w14:textId="77777777" w:rsidR="00912671" w:rsidRDefault="00912671" w:rsidP="00DB6C30">
            <w:r w:rsidRPr="00057DD2">
              <w:rPr>
                <w:noProof/>
              </w:rPr>
              <w:drawing>
                <wp:inline distT="0" distB="0" distL="0" distR="0" wp14:anchorId="40B59931" wp14:editId="11C2BD47">
                  <wp:extent cx="670560" cy="456085"/>
                  <wp:effectExtent l="0" t="0" r="0" b="127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632" cy="474498"/>
                          </a:xfrm>
                          <a:prstGeom prst="rect">
                            <a:avLst/>
                          </a:prstGeom>
                          <a:noFill/>
                          <a:ln>
                            <a:noFill/>
                          </a:ln>
                        </pic:spPr>
                      </pic:pic>
                    </a:graphicData>
                  </a:graphic>
                </wp:inline>
              </w:drawing>
            </w:r>
          </w:p>
        </w:tc>
        <w:tc>
          <w:tcPr>
            <w:tcW w:w="676" w:type="pct"/>
            <w:shd w:val="clear" w:color="auto" w:fill="FBE4D5" w:themeFill="accent2" w:themeFillTint="33"/>
          </w:tcPr>
          <w:p w14:paraId="3D14D254" w14:textId="77777777" w:rsidR="00912671" w:rsidRPr="00912671" w:rsidRDefault="00912671" w:rsidP="00DB6C30">
            <w:pPr>
              <w:rPr>
                <w:b/>
                <w:sz w:val="24"/>
                <w:szCs w:val="24"/>
              </w:rPr>
            </w:pPr>
          </w:p>
          <w:p w14:paraId="62D5A992" w14:textId="77777777" w:rsidR="00912671" w:rsidRPr="00912671" w:rsidRDefault="00912671" w:rsidP="00DB6C30">
            <w:pPr>
              <w:rPr>
                <w:b/>
                <w:sz w:val="24"/>
                <w:szCs w:val="24"/>
              </w:rPr>
            </w:pPr>
            <w:r w:rsidRPr="00912671">
              <w:rPr>
                <w:b/>
                <w:sz w:val="24"/>
                <w:szCs w:val="24"/>
              </w:rPr>
              <w:t>Dance</w:t>
            </w:r>
          </w:p>
        </w:tc>
        <w:tc>
          <w:tcPr>
            <w:tcW w:w="3587" w:type="pct"/>
            <w:shd w:val="clear" w:color="auto" w:fill="FBE4D5" w:themeFill="accent2" w:themeFillTint="33"/>
          </w:tcPr>
          <w:p w14:paraId="39D723B3" w14:textId="77777777" w:rsidR="00912671" w:rsidRPr="005F0CD1" w:rsidRDefault="005F0CD1" w:rsidP="00DB6C30">
            <w:pPr>
              <w:rPr>
                <w:sz w:val="24"/>
                <w:szCs w:val="24"/>
              </w:rPr>
            </w:pPr>
            <w:r w:rsidRPr="005F0CD1">
              <w:rPr>
                <w:sz w:val="24"/>
                <w:szCs w:val="24"/>
              </w:rPr>
              <w:t xml:space="preserve">Numerous types of dance have been found beneficial including waltz and tango.  Depending on the intensity of the dancing, this could also be considered cardio. </w:t>
            </w:r>
          </w:p>
        </w:tc>
      </w:tr>
      <w:tr w:rsidR="00912671" w14:paraId="7CC35418" w14:textId="77777777" w:rsidTr="005F0CD1">
        <w:trPr>
          <w:trHeight w:val="797"/>
        </w:trPr>
        <w:tc>
          <w:tcPr>
            <w:tcW w:w="736" w:type="pct"/>
            <w:shd w:val="clear" w:color="auto" w:fill="F7CAAC" w:themeFill="accent2" w:themeFillTint="66"/>
          </w:tcPr>
          <w:p w14:paraId="382BC9F5" w14:textId="77777777" w:rsidR="00912671" w:rsidRDefault="00912671" w:rsidP="00DB6C30">
            <w:r>
              <w:rPr>
                <w:rFonts w:ascii="Arial" w:hAnsi="Arial" w:cs="Arial"/>
                <w:noProof/>
                <w:color w:val="FFFFFF"/>
                <w:sz w:val="20"/>
                <w:szCs w:val="20"/>
              </w:rPr>
              <w:drawing>
                <wp:inline distT="0" distB="0" distL="0" distR="0" wp14:anchorId="756DEA8C" wp14:editId="14CC02D6">
                  <wp:extent cx="694295" cy="403860"/>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394" cy="405081"/>
                          </a:xfrm>
                          <a:prstGeom prst="rect">
                            <a:avLst/>
                          </a:prstGeom>
                          <a:noFill/>
                          <a:ln>
                            <a:noFill/>
                          </a:ln>
                        </pic:spPr>
                      </pic:pic>
                    </a:graphicData>
                  </a:graphic>
                </wp:inline>
              </w:drawing>
            </w:r>
          </w:p>
        </w:tc>
        <w:tc>
          <w:tcPr>
            <w:tcW w:w="676" w:type="pct"/>
            <w:shd w:val="clear" w:color="auto" w:fill="F7CAAC" w:themeFill="accent2" w:themeFillTint="66"/>
          </w:tcPr>
          <w:p w14:paraId="02EF9D57" w14:textId="77777777" w:rsidR="00912671" w:rsidRPr="00912671" w:rsidRDefault="00912671" w:rsidP="00DB6C30">
            <w:pPr>
              <w:rPr>
                <w:b/>
                <w:sz w:val="24"/>
                <w:szCs w:val="24"/>
              </w:rPr>
            </w:pPr>
          </w:p>
          <w:p w14:paraId="3D73C435" w14:textId="77777777" w:rsidR="00912671" w:rsidRPr="00912671" w:rsidRDefault="00912671" w:rsidP="00DB6C30">
            <w:pPr>
              <w:rPr>
                <w:b/>
                <w:sz w:val="24"/>
                <w:szCs w:val="24"/>
              </w:rPr>
            </w:pPr>
            <w:r w:rsidRPr="00912671">
              <w:rPr>
                <w:b/>
                <w:sz w:val="24"/>
                <w:szCs w:val="24"/>
              </w:rPr>
              <w:t>Boxing</w:t>
            </w:r>
          </w:p>
        </w:tc>
        <w:tc>
          <w:tcPr>
            <w:tcW w:w="3587" w:type="pct"/>
            <w:shd w:val="clear" w:color="auto" w:fill="F7CAAC" w:themeFill="accent2" w:themeFillTint="66"/>
          </w:tcPr>
          <w:p w14:paraId="1D3B088A" w14:textId="77777777" w:rsidR="00912671" w:rsidRPr="005F0CD1" w:rsidRDefault="005F0CD1" w:rsidP="00DB6C30">
            <w:pPr>
              <w:rPr>
                <w:sz w:val="24"/>
                <w:szCs w:val="24"/>
              </w:rPr>
            </w:pPr>
            <w:r w:rsidRPr="005F0CD1">
              <w:rPr>
                <w:sz w:val="24"/>
                <w:szCs w:val="24"/>
              </w:rPr>
              <w:t>Non-Contact boxing can be done in both sitting or standing.  This can include upper body and lower body coordination and agility exercises.  Depending on the intensity of boxing, this could also be considered cardio</w:t>
            </w:r>
          </w:p>
        </w:tc>
      </w:tr>
      <w:tr w:rsidR="00912671" w14:paraId="74A70D0B" w14:textId="77777777" w:rsidTr="005F0CD1">
        <w:trPr>
          <w:trHeight w:val="849"/>
        </w:trPr>
        <w:tc>
          <w:tcPr>
            <w:tcW w:w="736" w:type="pct"/>
            <w:shd w:val="clear" w:color="auto" w:fill="FBE4D5" w:themeFill="accent2" w:themeFillTint="33"/>
          </w:tcPr>
          <w:p w14:paraId="6C7E253C" w14:textId="77777777" w:rsidR="00912671" w:rsidRDefault="00912671" w:rsidP="00DB6C30">
            <w:r>
              <w:rPr>
                <w:rFonts w:ascii="Arial" w:hAnsi="Arial" w:cs="Arial"/>
                <w:noProof/>
                <w:color w:val="FFFFFF"/>
                <w:sz w:val="20"/>
                <w:szCs w:val="20"/>
              </w:rPr>
              <w:drawing>
                <wp:inline distT="0" distB="0" distL="0" distR="0" wp14:anchorId="22147257" wp14:editId="05733134">
                  <wp:extent cx="746760" cy="449580"/>
                  <wp:effectExtent l="0" t="0" r="0" b="762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519" cy="454853"/>
                          </a:xfrm>
                          <a:prstGeom prst="rect">
                            <a:avLst/>
                          </a:prstGeom>
                          <a:noFill/>
                          <a:ln>
                            <a:noFill/>
                          </a:ln>
                        </pic:spPr>
                      </pic:pic>
                    </a:graphicData>
                  </a:graphic>
                </wp:inline>
              </w:drawing>
            </w:r>
          </w:p>
        </w:tc>
        <w:tc>
          <w:tcPr>
            <w:tcW w:w="676" w:type="pct"/>
            <w:shd w:val="clear" w:color="auto" w:fill="FBE4D5" w:themeFill="accent2" w:themeFillTint="33"/>
          </w:tcPr>
          <w:p w14:paraId="3E676D34" w14:textId="77777777" w:rsidR="00912671" w:rsidRPr="00912671" w:rsidRDefault="00912671" w:rsidP="00DB6C30">
            <w:pPr>
              <w:rPr>
                <w:b/>
                <w:sz w:val="24"/>
                <w:szCs w:val="24"/>
              </w:rPr>
            </w:pPr>
          </w:p>
          <w:p w14:paraId="20D527DA" w14:textId="77777777" w:rsidR="00912671" w:rsidRPr="00912671" w:rsidRDefault="00912671" w:rsidP="00DB6C30">
            <w:pPr>
              <w:rPr>
                <w:b/>
                <w:sz w:val="24"/>
                <w:szCs w:val="24"/>
              </w:rPr>
            </w:pPr>
            <w:r w:rsidRPr="00912671">
              <w:rPr>
                <w:b/>
                <w:sz w:val="24"/>
                <w:szCs w:val="24"/>
              </w:rPr>
              <w:t>Tai Chi</w:t>
            </w:r>
          </w:p>
        </w:tc>
        <w:tc>
          <w:tcPr>
            <w:tcW w:w="3587" w:type="pct"/>
            <w:shd w:val="clear" w:color="auto" w:fill="FBE4D5" w:themeFill="accent2" w:themeFillTint="33"/>
          </w:tcPr>
          <w:p w14:paraId="2C66A65F" w14:textId="77777777" w:rsidR="005F0CD1" w:rsidRDefault="005F0CD1" w:rsidP="00DB6C30">
            <w:pPr>
              <w:rPr>
                <w:sz w:val="24"/>
                <w:szCs w:val="24"/>
              </w:rPr>
            </w:pPr>
          </w:p>
          <w:p w14:paraId="79094B9F" w14:textId="77777777" w:rsidR="00912671" w:rsidRPr="005F0CD1" w:rsidRDefault="005F0CD1" w:rsidP="00DB6C30">
            <w:pPr>
              <w:rPr>
                <w:sz w:val="24"/>
                <w:szCs w:val="24"/>
              </w:rPr>
            </w:pPr>
            <w:r w:rsidRPr="005F0CD1">
              <w:rPr>
                <w:sz w:val="24"/>
                <w:szCs w:val="24"/>
              </w:rPr>
              <w:t>Tai Chi or Qi Gong can be beneficial and is offered in standing and seated forms</w:t>
            </w:r>
          </w:p>
        </w:tc>
      </w:tr>
      <w:tr w:rsidR="00912671" w14:paraId="54959244" w14:textId="77777777" w:rsidTr="005F0CD1">
        <w:trPr>
          <w:trHeight w:val="828"/>
        </w:trPr>
        <w:tc>
          <w:tcPr>
            <w:tcW w:w="736" w:type="pct"/>
            <w:shd w:val="clear" w:color="auto" w:fill="F7CAAC" w:themeFill="accent2" w:themeFillTint="66"/>
          </w:tcPr>
          <w:p w14:paraId="47AC499E" w14:textId="77777777" w:rsidR="00912671" w:rsidRDefault="00912671" w:rsidP="00DB6C30">
            <w:r>
              <w:rPr>
                <w:rFonts w:ascii="Arial" w:hAnsi="Arial" w:cs="Arial"/>
                <w:noProof/>
                <w:color w:val="FFFFFF"/>
                <w:sz w:val="20"/>
                <w:szCs w:val="20"/>
              </w:rPr>
              <w:drawing>
                <wp:inline distT="0" distB="0" distL="0" distR="0" wp14:anchorId="12F46784" wp14:editId="4533FCE8">
                  <wp:extent cx="753745" cy="419096"/>
                  <wp:effectExtent l="0" t="0" r="8255" b="63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496" cy="431746"/>
                          </a:xfrm>
                          <a:prstGeom prst="rect">
                            <a:avLst/>
                          </a:prstGeom>
                          <a:noFill/>
                          <a:ln>
                            <a:noFill/>
                          </a:ln>
                        </pic:spPr>
                      </pic:pic>
                    </a:graphicData>
                  </a:graphic>
                </wp:inline>
              </w:drawing>
            </w:r>
          </w:p>
        </w:tc>
        <w:tc>
          <w:tcPr>
            <w:tcW w:w="676" w:type="pct"/>
            <w:shd w:val="clear" w:color="auto" w:fill="F7CAAC" w:themeFill="accent2" w:themeFillTint="66"/>
          </w:tcPr>
          <w:p w14:paraId="37911E85" w14:textId="77777777" w:rsidR="00912671" w:rsidRPr="00912671" w:rsidRDefault="00912671" w:rsidP="00DB6C30">
            <w:pPr>
              <w:rPr>
                <w:b/>
                <w:sz w:val="24"/>
                <w:szCs w:val="24"/>
              </w:rPr>
            </w:pPr>
          </w:p>
          <w:p w14:paraId="554CB247" w14:textId="77777777" w:rsidR="00912671" w:rsidRPr="00912671" w:rsidRDefault="00912671" w:rsidP="00DB6C30">
            <w:pPr>
              <w:rPr>
                <w:b/>
                <w:sz w:val="24"/>
                <w:szCs w:val="24"/>
              </w:rPr>
            </w:pPr>
            <w:r w:rsidRPr="00912671">
              <w:rPr>
                <w:b/>
                <w:sz w:val="24"/>
                <w:szCs w:val="24"/>
              </w:rPr>
              <w:t>Agility</w:t>
            </w:r>
          </w:p>
        </w:tc>
        <w:tc>
          <w:tcPr>
            <w:tcW w:w="3587" w:type="pct"/>
            <w:shd w:val="clear" w:color="auto" w:fill="F7CAAC" w:themeFill="accent2" w:themeFillTint="66"/>
          </w:tcPr>
          <w:p w14:paraId="7A601F16" w14:textId="77777777" w:rsidR="00912671" w:rsidRPr="005F0CD1" w:rsidRDefault="005F0CD1" w:rsidP="00DB6C30">
            <w:pPr>
              <w:rPr>
                <w:sz w:val="24"/>
                <w:szCs w:val="24"/>
              </w:rPr>
            </w:pPr>
            <w:r w:rsidRPr="005F0CD1">
              <w:rPr>
                <w:sz w:val="24"/>
                <w:szCs w:val="24"/>
              </w:rPr>
              <w:t xml:space="preserve">Agility exercises consist of a mix multi-directional movement, coordination exercises and incorporates doing 2 things at once.  Examples: ladder drills, lunges, hurdles, jumping, jumping rope.  It’s ok to start by holding </w:t>
            </w:r>
            <w:r w:rsidR="005A1206">
              <w:rPr>
                <w:sz w:val="24"/>
                <w:szCs w:val="24"/>
              </w:rPr>
              <w:t>on to something when you first b</w:t>
            </w:r>
            <w:r w:rsidRPr="005F0CD1">
              <w:rPr>
                <w:sz w:val="24"/>
                <w:szCs w:val="24"/>
              </w:rPr>
              <w:t>egin.</w:t>
            </w:r>
          </w:p>
        </w:tc>
      </w:tr>
      <w:tr w:rsidR="00912671" w14:paraId="1F56F576" w14:textId="77777777" w:rsidTr="005F0CD1">
        <w:trPr>
          <w:trHeight w:val="828"/>
        </w:trPr>
        <w:tc>
          <w:tcPr>
            <w:tcW w:w="736" w:type="pct"/>
            <w:shd w:val="clear" w:color="auto" w:fill="FBE4D5" w:themeFill="accent2" w:themeFillTint="33"/>
          </w:tcPr>
          <w:p w14:paraId="09191D8A" w14:textId="77777777" w:rsidR="00912671" w:rsidRDefault="00912671" w:rsidP="00DB6C30">
            <w:pPr>
              <w:rPr>
                <w:rFonts w:ascii="Arial" w:hAnsi="Arial" w:cs="Arial"/>
                <w:noProof/>
                <w:color w:val="FFFFFF"/>
                <w:sz w:val="20"/>
                <w:szCs w:val="20"/>
              </w:rPr>
            </w:pPr>
            <w:r>
              <w:rPr>
                <w:rFonts w:ascii="Arial" w:hAnsi="Arial" w:cs="Arial"/>
                <w:noProof/>
                <w:color w:val="FFFFFF"/>
                <w:sz w:val="20"/>
                <w:szCs w:val="20"/>
              </w:rPr>
              <w:drawing>
                <wp:inline distT="0" distB="0" distL="0" distR="0" wp14:anchorId="1DD2296B" wp14:editId="228BA5FF">
                  <wp:extent cx="924895" cy="472440"/>
                  <wp:effectExtent l="0" t="0" r="8890" b="3810"/>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5192" cy="487916"/>
                          </a:xfrm>
                          <a:prstGeom prst="rect">
                            <a:avLst/>
                          </a:prstGeom>
                          <a:noFill/>
                          <a:ln>
                            <a:noFill/>
                          </a:ln>
                        </pic:spPr>
                      </pic:pic>
                    </a:graphicData>
                  </a:graphic>
                </wp:inline>
              </w:drawing>
            </w:r>
          </w:p>
        </w:tc>
        <w:tc>
          <w:tcPr>
            <w:tcW w:w="676" w:type="pct"/>
            <w:shd w:val="clear" w:color="auto" w:fill="FBE4D5" w:themeFill="accent2" w:themeFillTint="33"/>
          </w:tcPr>
          <w:p w14:paraId="238EDAA7" w14:textId="77777777" w:rsidR="00912671" w:rsidRPr="00912671" w:rsidRDefault="00912671" w:rsidP="00DB6C30">
            <w:pPr>
              <w:rPr>
                <w:b/>
                <w:sz w:val="24"/>
                <w:szCs w:val="24"/>
              </w:rPr>
            </w:pPr>
          </w:p>
          <w:p w14:paraId="3A66EFE4" w14:textId="77777777" w:rsidR="00912671" w:rsidRPr="00912671" w:rsidRDefault="00912671" w:rsidP="00DB6C30">
            <w:pPr>
              <w:rPr>
                <w:b/>
                <w:sz w:val="24"/>
                <w:szCs w:val="24"/>
              </w:rPr>
            </w:pPr>
            <w:r w:rsidRPr="00912671">
              <w:rPr>
                <w:b/>
                <w:sz w:val="24"/>
                <w:szCs w:val="24"/>
              </w:rPr>
              <w:t>Ball Sports</w:t>
            </w:r>
          </w:p>
        </w:tc>
        <w:tc>
          <w:tcPr>
            <w:tcW w:w="3587" w:type="pct"/>
            <w:shd w:val="clear" w:color="auto" w:fill="FBE4D5" w:themeFill="accent2" w:themeFillTint="33"/>
          </w:tcPr>
          <w:p w14:paraId="1A0DD2A6" w14:textId="77777777" w:rsidR="00912671" w:rsidRPr="005F0CD1" w:rsidRDefault="005F0CD1" w:rsidP="00DB6C30">
            <w:pPr>
              <w:rPr>
                <w:sz w:val="24"/>
                <w:szCs w:val="24"/>
              </w:rPr>
            </w:pPr>
            <w:r w:rsidRPr="005F0CD1">
              <w:rPr>
                <w:sz w:val="24"/>
                <w:szCs w:val="24"/>
              </w:rPr>
              <w:t>Ball sports include basketball, tennis, ping pong and pickleball.  Depending on the intensity, this could also be considered cardio.</w:t>
            </w:r>
          </w:p>
        </w:tc>
      </w:tr>
      <w:tr w:rsidR="005A1206" w14:paraId="3504AF95" w14:textId="77777777" w:rsidTr="005A1206">
        <w:trPr>
          <w:trHeight w:val="828"/>
        </w:trPr>
        <w:tc>
          <w:tcPr>
            <w:tcW w:w="736" w:type="pct"/>
            <w:shd w:val="clear" w:color="auto" w:fill="F1F686"/>
          </w:tcPr>
          <w:p w14:paraId="66136A76" w14:textId="77777777" w:rsidR="005A1206" w:rsidRDefault="005A1206" w:rsidP="00DB6C30">
            <w:pPr>
              <w:rPr>
                <w:rFonts w:ascii="Arial" w:hAnsi="Arial" w:cs="Arial"/>
                <w:noProof/>
                <w:color w:val="FFFFFF"/>
                <w:sz w:val="20"/>
                <w:szCs w:val="20"/>
              </w:rPr>
            </w:pPr>
            <w:r>
              <w:rPr>
                <w:rFonts w:ascii="Arial" w:hAnsi="Arial" w:cs="Arial"/>
                <w:noProof/>
                <w:color w:val="FFFFFF"/>
                <w:sz w:val="20"/>
                <w:szCs w:val="20"/>
              </w:rPr>
              <w:t xml:space="preserve">    </w:t>
            </w:r>
            <w:r>
              <w:rPr>
                <w:rFonts w:ascii="Arial" w:hAnsi="Arial" w:cs="Arial"/>
                <w:noProof/>
                <w:color w:val="FFFFFF"/>
                <w:sz w:val="20"/>
                <w:szCs w:val="20"/>
              </w:rPr>
              <w:drawing>
                <wp:inline distT="0" distB="0" distL="0" distR="0" wp14:anchorId="7BA15267" wp14:editId="590244F0">
                  <wp:extent cx="259080" cy="480060"/>
                  <wp:effectExtent l="0" t="0" r="7620"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480060"/>
                          </a:xfrm>
                          <a:prstGeom prst="rect">
                            <a:avLst/>
                          </a:prstGeom>
                          <a:noFill/>
                          <a:ln>
                            <a:noFill/>
                          </a:ln>
                        </pic:spPr>
                      </pic:pic>
                    </a:graphicData>
                  </a:graphic>
                </wp:inline>
              </w:drawing>
            </w:r>
          </w:p>
        </w:tc>
        <w:tc>
          <w:tcPr>
            <w:tcW w:w="676" w:type="pct"/>
            <w:shd w:val="clear" w:color="auto" w:fill="F1F686"/>
          </w:tcPr>
          <w:p w14:paraId="11E80C5C" w14:textId="77777777" w:rsidR="005A1206" w:rsidRPr="00912671" w:rsidRDefault="005A1206" w:rsidP="00DB6C30">
            <w:pPr>
              <w:rPr>
                <w:b/>
                <w:sz w:val="24"/>
                <w:szCs w:val="24"/>
              </w:rPr>
            </w:pPr>
            <w:r>
              <w:rPr>
                <w:b/>
                <w:sz w:val="24"/>
                <w:szCs w:val="24"/>
              </w:rPr>
              <w:t>PWR! Moves</w:t>
            </w:r>
          </w:p>
        </w:tc>
        <w:tc>
          <w:tcPr>
            <w:tcW w:w="3587" w:type="pct"/>
            <w:shd w:val="clear" w:color="auto" w:fill="F1F686"/>
          </w:tcPr>
          <w:p w14:paraId="0E2ED095" w14:textId="77777777" w:rsidR="005A1206" w:rsidRPr="005F0CD1" w:rsidRDefault="005A1206" w:rsidP="00DB6C30">
            <w:pPr>
              <w:rPr>
                <w:sz w:val="24"/>
                <w:szCs w:val="24"/>
              </w:rPr>
            </w:pPr>
            <w:r>
              <w:rPr>
                <w:sz w:val="24"/>
                <w:szCs w:val="24"/>
              </w:rPr>
              <w:t xml:space="preserve">PWR! moves can be performed laying on your back, on all 4’s, in sitting, and in standing.  You can perform each move individually or put them together in FLOW. Use </w:t>
            </w:r>
            <w:hyperlink r:id="rId15" w:history="1">
              <w:r w:rsidRPr="00B13C5A">
                <w:rPr>
                  <w:rStyle w:val="Hyperlink"/>
                  <w:sz w:val="24"/>
                  <w:szCs w:val="24"/>
                </w:rPr>
                <w:t>www.youtube.com</w:t>
              </w:r>
            </w:hyperlink>
            <w:r>
              <w:rPr>
                <w:sz w:val="24"/>
                <w:szCs w:val="24"/>
              </w:rPr>
              <w:t xml:space="preserve"> and search “PWR! moves positions” for reminders of the evidence based movements for PWP.</w:t>
            </w:r>
          </w:p>
        </w:tc>
      </w:tr>
    </w:tbl>
    <w:p w14:paraId="0FD0BD99" w14:textId="77777777" w:rsidR="00603CAB" w:rsidRDefault="00603CAB"/>
    <w:p w14:paraId="56066196" w14:textId="77777777" w:rsidR="00603CAB" w:rsidRDefault="00603CAB"/>
    <w:p w14:paraId="4DDA8A83" w14:textId="77777777" w:rsidR="005A1206" w:rsidRDefault="005A1206"/>
    <w:sectPr w:rsidR="005A1206" w:rsidSect="00F50A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153"/>
    <w:multiLevelType w:val="hybridMultilevel"/>
    <w:tmpl w:val="DA68819A"/>
    <w:lvl w:ilvl="0" w:tplc="83E2EF0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76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07"/>
    <w:rsid w:val="00057DD2"/>
    <w:rsid w:val="00122405"/>
    <w:rsid w:val="005A1206"/>
    <w:rsid w:val="005F0CD1"/>
    <w:rsid w:val="00600012"/>
    <w:rsid w:val="00603CAB"/>
    <w:rsid w:val="00912671"/>
    <w:rsid w:val="009D3E46"/>
    <w:rsid w:val="00B85E07"/>
    <w:rsid w:val="00BB04BB"/>
    <w:rsid w:val="00F50A6D"/>
    <w:rsid w:val="00FF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2085"/>
  <w15:chartTrackingRefBased/>
  <w15:docId w15:val="{3D6B255B-9C7C-44FC-B8F4-69EC671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E07"/>
    <w:pPr>
      <w:ind w:left="720"/>
      <w:contextualSpacing/>
    </w:pPr>
  </w:style>
  <w:style w:type="character" w:styleId="Hyperlink">
    <w:name w:val="Hyperlink"/>
    <w:basedOn w:val="DefaultParagraphFont"/>
    <w:uiPriority w:val="99"/>
    <w:unhideWhenUsed/>
    <w:rsid w:val="005A12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youtube.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Samuel Merritt University</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Rusher, Angela</dc:creator>
  <cp:keywords/>
  <dc:description/>
  <cp:lastModifiedBy>Angela Rusher</cp:lastModifiedBy>
  <cp:revision>8</cp:revision>
  <dcterms:created xsi:type="dcterms:W3CDTF">2019-05-08T21:13:00Z</dcterms:created>
  <dcterms:modified xsi:type="dcterms:W3CDTF">2024-04-08T17:11:00Z</dcterms:modified>
</cp:coreProperties>
</file>